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0714" w:rsidRDefault="00C90714" w:rsidP="00C90714">
      <w:pPr>
        <w:pStyle w:val="Default"/>
        <w:jc w:val="center"/>
        <w:rPr>
          <w:rFonts w:ascii="Times New Roman" w:hAnsi="Times New Roman" w:cs="Times New Roman"/>
          <w:b/>
          <w:sz w:val="28"/>
          <w:szCs w:val="28"/>
        </w:rPr>
      </w:pPr>
      <w:r>
        <w:rPr>
          <w:rFonts w:ascii="Times New Roman" w:hAnsi="Times New Roman" w:cs="Times New Roman"/>
          <w:noProof/>
          <w:sz w:val="28"/>
          <w:szCs w:val="28"/>
          <w:lang w:eastAsia="en-AU"/>
        </w:rPr>
        <w:drawing>
          <wp:inline distT="0" distB="0" distL="0" distR="0" wp14:anchorId="52FF9808" wp14:editId="3278480B">
            <wp:extent cx="5731510" cy="13055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3a-logo.png"/>
                    <pic:cNvPicPr/>
                  </pic:nvPicPr>
                  <pic:blipFill>
                    <a:blip r:embed="rId5">
                      <a:extLst>
                        <a:ext uri="{28A0092B-C50C-407E-A947-70E740481C1C}">
                          <a14:useLocalDpi xmlns:a14="http://schemas.microsoft.com/office/drawing/2010/main" val="0"/>
                        </a:ext>
                      </a:extLst>
                    </a:blip>
                    <a:stretch>
                      <a:fillRect/>
                    </a:stretch>
                  </pic:blipFill>
                  <pic:spPr>
                    <a:xfrm>
                      <a:off x="0" y="0"/>
                      <a:ext cx="5731510" cy="1305560"/>
                    </a:xfrm>
                    <a:prstGeom prst="rect">
                      <a:avLst/>
                    </a:prstGeom>
                  </pic:spPr>
                </pic:pic>
              </a:graphicData>
            </a:graphic>
          </wp:inline>
        </w:drawing>
      </w:r>
    </w:p>
    <w:p w:rsidR="00C90714" w:rsidRPr="00ED0062" w:rsidRDefault="00C90714" w:rsidP="00C90714">
      <w:pPr>
        <w:pStyle w:val="Default"/>
        <w:jc w:val="center"/>
        <w:rPr>
          <w:rFonts w:ascii="Times New Roman" w:hAnsi="Times New Roman" w:cs="Times New Roman"/>
          <w:b/>
          <w:sz w:val="28"/>
          <w:szCs w:val="28"/>
        </w:rPr>
      </w:pPr>
      <w:r w:rsidRPr="00ED0062">
        <w:rPr>
          <w:rFonts w:ascii="Times New Roman" w:hAnsi="Times New Roman" w:cs="Times New Roman"/>
          <w:b/>
          <w:sz w:val="28"/>
          <w:szCs w:val="28"/>
        </w:rPr>
        <w:t>BULLYING POLICY</w:t>
      </w:r>
    </w:p>
    <w:p w:rsidR="00C90714" w:rsidRPr="00ED0062" w:rsidRDefault="00C90714" w:rsidP="00C90714">
      <w:pPr>
        <w:pStyle w:val="Default"/>
        <w:rPr>
          <w:rFonts w:ascii="Times New Roman" w:hAnsi="Times New Roman" w:cs="Times New Roman"/>
          <w:sz w:val="28"/>
          <w:szCs w:val="28"/>
        </w:rPr>
      </w:pPr>
    </w:p>
    <w:p w:rsidR="00C90714" w:rsidRDefault="00C90714" w:rsidP="00C90714">
      <w:pPr>
        <w:pStyle w:val="Default"/>
        <w:rPr>
          <w:rFonts w:ascii="Times New Roman" w:hAnsi="Times New Roman" w:cs="Times New Roman"/>
          <w:b/>
          <w:bCs/>
          <w:sz w:val="28"/>
          <w:szCs w:val="28"/>
        </w:rPr>
      </w:pPr>
      <w:r w:rsidRPr="00ED0062">
        <w:rPr>
          <w:rFonts w:ascii="Times New Roman" w:hAnsi="Times New Roman" w:cs="Times New Roman"/>
          <w:sz w:val="28"/>
          <w:szCs w:val="28"/>
        </w:rPr>
        <w:t xml:space="preserve"> </w:t>
      </w:r>
      <w:r w:rsidRPr="00ED0062">
        <w:rPr>
          <w:rFonts w:ascii="Times New Roman" w:hAnsi="Times New Roman" w:cs="Times New Roman"/>
          <w:b/>
          <w:bCs/>
          <w:sz w:val="28"/>
          <w:szCs w:val="28"/>
        </w:rPr>
        <w:t xml:space="preserve">Introduction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t xml:space="preserve">1.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ED0062">
        <w:rPr>
          <w:rFonts w:ascii="Times New Roman" w:hAnsi="Times New Roman" w:cs="Times New Roman"/>
          <w:sz w:val="28"/>
          <w:szCs w:val="28"/>
        </w:rPr>
        <w:t xml:space="preserve"> regards the dignity and autonomy of all people as a core value of the organisation. </w:t>
      </w:r>
      <w:r>
        <w:rPr>
          <w:rFonts w:ascii="Times New Roman" w:hAnsi="Times New Roman" w:cs="Times New Roman"/>
          <w:sz w:val="28"/>
          <w:szCs w:val="28"/>
        </w:rPr>
        <w:t xml:space="preserve"> </w:t>
      </w:r>
      <w:r w:rsidRPr="00ED0062">
        <w:rPr>
          <w:rFonts w:ascii="Times New Roman" w:hAnsi="Times New Roman" w:cs="Times New Roman"/>
          <w:sz w:val="28"/>
          <w:szCs w:val="28"/>
        </w:rPr>
        <w:t xml:space="preserve">Bullying behaviour is based on the misuse of power in human relationships, and negates the dignity and autonomy of its victims. </w:t>
      </w: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2.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ED0062">
        <w:rPr>
          <w:rFonts w:ascii="Times New Roman" w:hAnsi="Times New Roman" w:cs="Times New Roman"/>
          <w:sz w:val="28"/>
          <w:szCs w:val="28"/>
        </w:rPr>
        <w:t xml:space="preserve"> is fully committed to eliminating, as far as is possible, all forms of bullying in its operating environment and relationships, through a culture of openness, support, and accountability. </w:t>
      </w:r>
    </w:p>
    <w:p w:rsidR="00C90714" w:rsidRPr="00ED0062" w:rsidRDefault="00C90714" w:rsidP="00C90714">
      <w:pPr>
        <w:pStyle w:val="Default"/>
        <w:rPr>
          <w:rFonts w:ascii="Times New Roman" w:hAnsi="Times New Roman" w:cs="Times New Roman"/>
          <w:sz w:val="28"/>
          <w:szCs w:val="28"/>
        </w:rPr>
      </w:pPr>
    </w:p>
    <w:p w:rsidR="00C90714" w:rsidRDefault="00C90714" w:rsidP="00C90714">
      <w:pPr>
        <w:pStyle w:val="Default"/>
        <w:rPr>
          <w:rFonts w:ascii="Times New Roman" w:hAnsi="Times New Roman" w:cs="Times New Roman"/>
          <w:b/>
          <w:bCs/>
          <w:sz w:val="28"/>
          <w:szCs w:val="28"/>
        </w:rPr>
      </w:pPr>
      <w:r w:rsidRPr="00ED0062">
        <w:rPr>
          <w:rFonts w:ascii="Times New Roman" w:hAnsi="Times New Roman" w:cs="Times New Roman"/>
          <w:b/>
          <w:bCs/>
          <w:sz w:val="28"/>
          <w:szCs w:val="28"/>
        </w:rPr>
        <w:t xml:space="preserve">Purpose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3. The purpose of this document is to outline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ED0062">
        <w:rPr>
          <w:rFonts w:ascii="Times New Roman" w:hAnsi="Times New Roman" w:cs="Times New Roman"/>
          <w:sz w:val="28"/>
          <w:szCs w:val="28"/>
        </w:rPr>
        <w:t xml:space="preserve">’s position on bullying and to document the process for responding to a report of bullying. </w:t>
      </w:r>
    </w:p>
    <w:p w:rsidR="00C90714" w:rsidRPr="00ED0062" w:rsidRDefault="00C90714" w:rsidP="00C90714">
      <w:pPr>
        <w:pStyle w:val="Default"/>
        <w:rPr>
          <w:rFonts w:ascii="Times New Roman" w:hAnsi="Times New Roman" w:cs="Times New Roman"/>
          <w:sz w:val="28"/>
          <w:szCs w:val="28"/>
        </w:rPr>
      </w:pPr>
    </w:p>
    <w:p w:rsidR="00C90714" w:rsidRDefault="00C90714" w:rsidP="00C90714">
      <w:pPr>
        <w:pStyle w:val="Default"/>
        <w:rPr>
          <w:rFonts w:ascii="Times New Roman" w:hAnsi="Times New Roman" w:cs="Times New Roman"/>
          <w:b/>
          <w:bCs/>
          <w:sz w:val="28"/>
          <w:szCs w:val="28"/>
        </w:rPr>
      </w:pPr>
      <w:r w:rsidRPr="00ED0062">
        <w:rPr>
          <w:rFonts w:ascii="Times New Roman" w:hAnsi="Times New Roman" w:cs="Times New Roman"/>
          <w:b/>
          <w:bCs/>
          <w:sz w:val="28"/>
          <w:szCs w:val="28"/>
        </w:rPr>
        <w:t xml:space="preserve">Policy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spacing w:after="217"/>
        <w:rPr>
          <w:rFonts w:ascii="Times New Roman" w:hAnsi="Times New Roman" w:cs="Times New Roman"/>
          <w:sz w:val="28"/>
          <w:szCs w:val="28"/>
        </w:rPr>
      </w:pPr>
      <w:r w:rsidRPr="00ED0062">
        <w:rPr>
          <w:rFonts w:ascii="Times New Roman" w:hAnsi="Times New Roman" w:cs="Times New Roman"/>
          <w:sz w:val="28"/>
          <w:szCs w:val="28"/>
        </w:rPr>
        <w:t xml:space="preserve">4. This policy deals with repeated unreasonable behaviour that constitutes bullying. </w:t>
      </w: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5. “Unreasonable behaviour” is behaviour that is offensive, humiliating, intimidating, degrading or threatening. It includes, but is not limited to: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numPr>
          <w:ilvl w:val="0"/>
          <w:numId w:val="1"/>
        </w:numPr>
        <w:rPr>
          <w:rFonts w:ascii="Times New Roman" w:hAnsi="Times New Roman" w:cs="Times New Roman"/>
          <w:sz w:val="28"/>
          <w:szCs w:val="28"/>
        </w:rPr>
      </w:pPr>
      <w:r w:rsidRPr="00ED0062">
        <w:rPr>
          <w:rFonts w:ascii="Times New Roman" w:hAnsi="Times New Roman" w:cs="Times New Roman"/>
          <w:sz w:val="28"/>
          <w:szCs w:val="28"/>
        </w:rPr>
        <w:t xml:space="preserve">verbal abuse </w:t>
      </w:r>
    </w:p>
    <w:p w:rsidR="00C90714" w:rsidRPr="00ED0062" w:rsidRDefault="00C90714" w:rsidP="00C90714">
      <w:pPr>
        <w:pStyle w:val="Default"/>
        <w:numPr>
          <w:ilvl w:val="0"/>
          <w:numId w:val="1"/>
        </w:numPr>
        <w:rPr>
          <w:rFonts w:ascii="Times New Roman" w:hAnsi="Times New Roman" w:cs="Times New Roman"/>
          <w:sz w:val="28"/>
          <w:szCs w:val="28"/>
        </w:rPr>
      </w:pPr>
      <w:r w:rsidRPr="00ED0062">
        <w:rPr>
          <w:rFonts w:ascii="Times New Roman" w:hAnsi="Times New Roman" w:cs="Times New Roman"/>
          <w:sz w:val="28"/>
          <w:szCs w:val="28"/>
        </w:rPr>
        <w:t xml:space="preserve">excluding or isolating another person/s </w:t>
      </w:r>
    </w:p>
    <w:p w:rsidR="00C90714" w:rsidRPr="00ED0062" w:rsidRDefault="00C90714" w:rsidP="00C90714">
      <w:pPr>
        <w:pStyle w:val="Default"/>
        <w:numPr>
          <w:ilvl w:val="0"/>
          <w:numId w:val="1"/>
        </w:numPr>
        <w:rPr>
          <w:rFonts w:ascii="Times New Roman" w:hAnsi="Times New Roman" w:cs="Times New Roman"/>
          <w:sz w:val="28"/>
          <w:szCs w:val="28"/>
        </w:rPr>
      </w:pPr>
      <w:r w:rsidRPr="00ED0062">
        <w:rPr>
          <w:rFonts w:ascii="Times New Roman" w:hAnsi="Times New Roman" w:cs="Times New Roman"/>
          <w:sz w:val="28"/>
          <w:szCs w:val="28"/>
        </w:rPr>
        <w:t xml:space="preserve">humiliation through sarcasm, or belittling someone’s opinions </w:t>
      </w:r>
    </w:p>
    <w:p w:rsidR="00C90714" w:rsidRPr="00ED0062" w:rsidRDefault="00C90714" w:rsidP="00C90714">
      <w:pPr>
        <w:pStyle w:val="Default"/>
        <w:numPr>
          <w:ilvl w:val="0"/>
          <w:numId w:val="1"/>
        </w:numPr>
        <w:rPr>
          <w:rFonts w:ascii="Times New Roman" w:hAnsi="Times New Roman" w:cs="Times New Roman"/>
          <w:sz w:val="28"/>
          <w:szCs w:val="28"/>
        </w:rPr>
      </w:pPr>
      <w:r w:rsidRPr="00ED0062">
        <w:rPr>
          <w:rFonts w:ascii="Times New Roman" w:hAnsi="Times New Roman" w:cs="Times New Roman"/>
          <w:sz w:val="28"/>
          <w:szCs w:val="28"/>
        </w:rPr>
        <w:t xml:space="preserve">constant criticism or insults </w:t>
      </w:r>
    </w:p>
    <w:p w:rsidR="00C90714" w:rsidRPr="00ED0062" w:rsidRDefault="00C90714" w:rsidP="00C90714">
      <w:pPr>
        <w:pStyle w:val="Default"/>
        <w:numPr>
          <w:ilvl w:val="0"/>
          <w:numId w:val="1"/>
        </w:numPr>
        <w:rPr>
          <w:rFonts w:ascii="Times New Roman" w:hAnsi="Times New Roman" w:cs="Times New Roman"/>
          <w:sz w:val="28"/>
          <w:szCs w:val="28"/>
        </w:rPr>
      </w:pPr>
      <w:r w:rsidRPr="00ED0062">
        <w:rPr>
          <w:rFonts w:ascii="Times New Roman" w:hAnsi="Times New Roman" w:cs="Times New Roman"/>
          <w:sz w:val="28"/>
          <w:szCs w:val="28"/>
        </w:rPr>
        <w:t xml:space="preserve">spreading misinformation or malicious rumours </w:t>
      </w:r>
    </w:p>
    <w:p w:rsidR="00C90714" w:rsidRPr="00ED0062" w:rsidRDefault="00C90714" w:rsidP="00C90714">
      <w:pPr>
        <w:pStyle w:val="Default"/>
        <w:numPr>
          <w:ilvl w:val="0"/>
          <w:numId w:val="1"/>
        </w:numPr>
        <w:rPr>
          <w:rFonts w:ascii="Times New Roman" w:hAnsi="Times New Roman" w:cs="Times New Roman"/>
          <w:sz w:val="28"/>
          <w:szCs w:val="28"/>
        </w:rPr>
      </w:pPr>
      <w:r w:rsidRPr="00ED0062">
        <w:rPr>
          <w:rFonts w:ascii="Times New Roman" w:hAnsi="Times New Roman" w:cs="Times New Roman"/>
          <w:sz w:val="28"/>
          <w:szCs w:val="28"/>
        </w:rPr>
        <w:t xml:space="preserve">displaying written or pictorial material which may degrade or offend </w:t>
      </w:r>
    </w:p>
    <w:p w:rsidR="00C90714" w:rsidRPr="00ED0062" w:rsidRDefault="00C90714" w:rsidP="00C90714">
      <w:pPr>
        <w:pStyle w:val="Default"/>
        <w:numPr>
          <w:ilvl w:val="0"/>
          <w:numId w:val="1"/>
        </w:numPr>
        <w:rPr>
          <w:rFonts w:ascii="Times New Roman" w:hAnsi="Times New Roman" w:cs="Times New Roman"/>
          <w:sz w:val="28"/>
          <w:szCs w:val="28"/>
        </w:rPr>
      </w:pPr>
      <w:r w:rsidRPr="00ED0062">
        <w:rPr>
          <w:rFonts w:ascii="Times New Roman" w:hAnsi="Times New Roman" w:cs="Times New Roman"/>
          <w:sz w:val="28"/>
          <w:szCs w:val="28"/>
        </w:rPr>
        <w:t xml:space="preserve">deliberately setting work routines or procedures to inconvenience certain persons </w:t>
      </w:r>
    </w:p>
    <w:p w:rsidR="00C90714" w:rsidRPr="00ED0062" w:rsidRDefault="00C90714" w:rsidP="00C90714">
      <w:pPr>
        <w:pStyle w:val="Default"/>
        <w:numPr>
          <w:ilvl w:val="0"/>
          <w:numId w:val="1"/>
        </w:numPr>
        <w:rPr>
          <w:rFonts w:ascii="Times New Roman" w:hAnsi="Times New Roman" w:cs="Times New Roman"/>
          <w:sz w:val="28"/>
          <w:szCs w:val="28"/>
        </w:rPr>
      </w:pPr>
      <w:r w:rsidRPr="00ED0062">
        <w:rPr>
          <w:rFonts w:ascii="Times New Roman" w:hAnsi="Times New Roman" w:cs="Times New Roman"/>
          <w:sz w:val="28"/>
          <w:szCs w:val="28"/>
        </w:rPr>
        <w:t xml:space="preserve">disproportionate assignment of unpleasant or meaningless work to certain persons. </w:t>
      </w: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lastRenderedPageBreak/>
        <w:t xml:space="preserve">6. “Bullying” is </w:t>
      </w:r>
      <w:r w:rsidRPr="00ED0062">
        <w:rPr>
          <w:rFonts w:ascii="Times New Roman" w:hAnsi="Times New Roman" w:cs="Times New Roman"/>
          <w:i/>
          <w:iCs/>
          <w:sz w:val="28"/>
          <w:szCs w:val="28"/>
        </w:rPr>
        <w:t>repeated</w:t>
      </w:r>
      <w:r w:rsidRPr="00ED0062">
        <w:rPr>
          <w:rFonts w:ascii="Times New Roman" w:hAnsi="Times New Roman" w:cs="Times New Roman"/>
          <w:sz w:val="28"/>
          <w:szCs w:val="28"/>
        </w:rPr>
        <w:t xml:space="preserve">, unreasonable behaviour directed towards a person or group of persons. </w:t>
      </w:r>
      <w:r>
        <w:rPr>
          <w:rFonts w:ascii="Times New Roman" w:hAnsi="Times New Roman" w:cs="Times New Roman"/>
          <w:sz w:val="28"/>
          <w:szCs w:val="28"/>
        </w:rPr>
        <w:t xml:space="preserve"> </w:t>
      </w:r>
      <w:r w:rsidRPr="00ED0062">
        <w:rPr>
          <w:rFonts w:ascii="Times New Roman" w:hAnsi="Times New Roman" w:cs="Times New Roman"/>
          <w:sz w:val="28"/>
          <w:szCs w:val="28"/>
        </w:rPr>
        <w:t xml:space="preserve">It includes behaviour that could be expected to intimidate, offend, degrade, humiliate, undermine or threaten. </w:t>
      </w: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t xml:space="preserve">7. Bullying can occur between two or more members and/or volunteers. </w:t>
      </w: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t xml:space="preserve">8. Bullying that directly inflicts physical pain or harm amounts to assault and will not be dealt with under this policy (refer to clause 19). </w:t>
      </w: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t xml:space="preserve">9. There will be occasional differences of opinion, conflicts and problems. </w:t>
      </w:r>
      <w:r>
        <w:rPr>
          <w:rFonts w:ascii="Times New Roman" w:hAnsi="Times New Roman" w:cs="Times New Roman"/>
          <w:sz w:val="28"/>
          <w:szCs w:val="28"/>
        </w:rPr>
        <w:t xml:space="preserve"> </w:t>
      </w:r>
      <w:r w:rsidRPr="00ED0062">
        <w:rPr>
          <w:rFonts w:ascii="Times New Roman" w:hAnsi="Times New Roman" w:cs="Times New Roman"/>
          <w:sz w:val="28"/>
          <w:szCs w:val="28"/>
        </w:rPr>
        <w:t xml:space="preserve">Only when the treatment of another person is repeated, unreasonable, offensive or harmful does bullying exist. </w:t>
      </w: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t xml:space="preserve">10. Formerly accepted behaviour may be found to be bullying when it continues after a request from the complainant for the behaviour to stop, or at the point it becomes intimidating, offensive or humiliating. </w:t>
      </w: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11.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ED0062">
        <w:rPr>
          <w:rFonts w:ascii="Times New Roman" w:hAnsi="Times New Roman" w:cs="Times New Roman"/>
          <w:sz w:val="28"/>
          <w:szCs w:val="28"/>
        </w:rPr>
        <w:t xml:space="preserve"> has a duty of care to provide a safe environment and accepts and acts on its duty of care. </w:t>
      </w:r>
      <w:r>
        <w:rPr>
          <w:rFonts w:ascii="Times New Roman" w:hAnsi="Times New Roman" w:cs="Times New Roman"/>
          <w:sz w:val="28"/>
          <w:szCs w:val="28"/>
        </w:rPr>
        <w:t xml:space="preserve"> </w:t>
      </w:r>
      <w:r w:rsidRPr="00ED0062">
        <w:rPr>
          <w:rFonts w:ascii="Times New Roman" w:hAnsi="Times New Roman" w:cs="Times New Roman"/>
          <w:sz w:val="28"/>
          <w:szCs w:val="28"/>
        </w:rPr>
        <w:t>Any allegations of bullying that are reported to the Committee of Management will be investigated promptly, thoroughly, and fairly.</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t xml:space="preserve">12. Complaints will be treated in confidence, and where confidentiality cannot be guaranteed this will be clearly indicated to the complainant. </w:t>
      </w: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t xml:space="preserve">13. All parties will be treated with respect. </w:t>
      </w: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14. The person against whom the allegation is made has the right to natural justice – that is, the right to know what is alleged against them, the right to put their case in reply, and the right for any decision to be made by an impartial decision-maker. </w:t>
      </w:r>
    </w:p>
    <w:p w:rsidR="00C90714" w:rsidRPr="00ED0062" w:rsidRDefault="00C90714" w:rsidP="00C90714">
      <w:pPr>
        <w:pStyle w:val="Default"/>
        <w:rPr>
          <w:rFonts w:ascii="Times New Roman" w:hAnsi="Times New Roman" w:cs="Times New Roman"/>
          <w:sz w:val="28"/>
          <w:szCs w:val="28"/>
        </w:rPr>
      </w:pPr>
    </w:p>
    <w:p w:rsidR="00C90714" w:rsidRDefault="00C90714" w:rsidP="00C90714">
      <w:pPr>
        <w:pStyle w:val="Default"/>
        <w:rPr>
          <w:rFonts w:ascii="Times New Roman" w:hAnsi="Times New Roman" w:cs="Times New Roman"/>
          <w:b/>
          <w:bCs/>
          <w:sz w:val="28"/>
          <w:szCs w:val="28"/>
        </w:rPr>
      </w:pPr>
      <w:r w:rsidRPr="00ED0062">
        <w:rPr>
          <w:rFonts w:ascii="Times New Roman" w:hAnsi="Times New Roman" w:cs="Times New Roman"/>
          <w:b/>
          <w:bCs/>
          <w:sz w:val="28"/>
          <w:szCs w:val="28"/>
        </w:rPr>
        <w:t xml:space="preserve">Procedures </w:t>
      </w:r>
      <w:r>
        <w:rPr>
          <w:rFonts w:ascii="Times New Roman" w:hAnsi="Times New Roman" w:cs="Times New Roman"/>
          <w:b/>
          <w:bCs/>
          <w:sz w:val="28"/>
          <w:szCs w:val="28"/>
        </w:rPr>
        <w:t xml:space="preserve">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spacing w:after="220"/>
        <w:rPr>
          <w:rFonts w:ascii="Times New Roman" w:hAnsi="Times New Roman" w:cs="Times New Roman"/>
          <w:sz w:val="28"/>
          <w:szCs w:val="28"/>
        </w:rPr>
      </w:pPr>
      <w:r w:rsidRPr="00ED0062">
        <w:rPr>
          <w:rFonts w:ascii="Times New Roman" w:hAnsi="Times New Roman" w:cs="Times New Roman"/>
          <w:sz w:val="28"/>
          <w:szCs w:val="28"/>
        </w:rPr>
        <w:t xml:space="preserve">15. A person who believes that he/she is the subject of bullying should take firm, positive and prompt action. </w:t>
      </w:r>
      <w:r>
        <w:rPr>
          <w:rFonts w:ascii="Times New Roman" w:hAnsi="Times New Roman" w:cs="Times New Roman"/>
          <w:sz w:val="28"/>
          <w:szCs w:val="28"/>
        </w:rPr>
        <w:t xml:space="preserve"> </w:t>
      </w:r>
      <w:r w:rsidRPr="00ED0062">
        <w:rPr>
          <w:rFonts w:ascii="Times New Roman" w:hAnsi="Times New Roman" w:cs="Times New Roman"/>
          <w:sz w:val="28"/>
          <w:szCs w:val="28"/>
        </w:rPr>
        <w:t xml:space="preserve">Where appropriate, the perceived bully/bullies should be made aware that their behaviour is offensive, unwelcome and unacceptable, and that it needs to stop immediately. </w:t>
      </w:r>
    </w:p>
    <w:p w:rsidR="00C90714" w:rsidRPr="00ED0062" w:rsidRDefault="00C90714" w:rsidP="00C90714">
      <w:pPr>
        <w:pStyle w:val="Default"/>
        <w:spacing w:after="220"/>
        <w:rPr>
          <w:rFonts w:ascii="Times New Roman" w:hAnsi="Times New Roman" w:cs="Times New Roman"/>
          <w:sz w:val="28"/>
          <w:szCs w:val="28"/>
        </w:rPr>
      </w:pPr>
      <w:r w:rsidRPr="00ED0062">
        <w:rPr>
          <w:rFonts w:ascii="Times New Roman" w:hAnsi="Times New Roman" w:cs="Times New Roman"/>
          <w:sz w:val="28"/>
          <w:szCs w:val="28"/>
        </w:rPr>
        <w:t xml:space="preserve">16. Where the behaviour continues, or the person who feels bullied feels unable to speak directly to the perceived bully, he/she should report the matter to </w:t>
      </w:r>
      <w:r>
        <w:rPr>
          <w:rFonts w:ascii="Times New Roman" w:hAnsi="Times New Roman" w:cs="Times New Roman"/>
          <w:sz w:val="28"/>
          <w:szCs w:val="28"/>
        </w:rPr>
        <w:t>the</w:t>
      </w:r>
      <w:r w:rsidRPr="00ED0062">
        <w:rPr>
          <w:rFonts w:ascii="Times New Roman" w:hAnsi="Times New Roman" w:cs="Times New Roman"/>
          <w:sz w:val="28"/>
          <w:szCs w:val="28"/>
        </w:rPr>
        <w:t xml:space="preserve"> Secretary who will notify the President immediately. </w:t>
      </w:r>
    </w:p>
    <w:p w:rsidR="00C90714" w:rsidRPr="00ED0062" w:rsidRDefault="00C90714" w:rsidP="00C90714">
      <w:pPr>
        <w:pStyle w:val="Default"/>
        <w:spacing w:after="220"/>
        <w:rPr>
          <w:rFonts w:ascii="Times New Roman" w:hAnsi="Times New Roman" w:cs="Times New Roman"/>
          <w:sz w:val="28"/>
          <w:szCs w:val="28"/>
        </w:rPr>
      </w:pPr>
      <w:r w:rsidRPr="00ED0062">
        <w:rPr>
          <w:rFonts w:ascii="Times New Roman" w:hAnsi="Times New Roman" w:cs="Times New Roman"/>
          <w:sz w:val="28"/>
          <w:szCs w:val="28"/>
        </w:rPr>
        <w:t xml:space="preserve">17. The President or his/her delegate, will provide support to the complainant and ascertain the nature of the complaint and the wishes of the complainant. </w:t>
      </w:r>
      <w:r>
        <w:rPr>
          <w:rFonts w:ascii="Times New Roman" w:hAnsi="Times New Roman" w:cs="Times New Roman"/>
          <w:sz w:val="28"/>
          <w:szCs w:val="28"/>
        </w:rPr>
        <w:t xml:space="preserve"> </w:t>
      </w:r>
      <w:r w:rsidRPr="00ED0062">
        <w:rPr>
          <w:rFonts w:ascii="Times New Roman" w:hAnsi="Times New Roman" w:cs="Times New Roman"/>
          <w:sz w:val="28"/>
          <w:szCs w:val="28"/>
        </w:rPr>
        <w:lastRenderedPageBreak/>
        <w:t xml:space="preserve">The complainant may opt to have the matter dealt with by formal investigation or by less formal means. </w:t>
      </w:r>
    </w:p>
    <w:p w:rsidR="00C90714" w:rsidRPr="00ED0062" w:rsidRDefault="00C90714" w:rsidP="00C90714">
      <w:pPr>
        <w:pStyle w:val="Default"/>
        <w:spacing w:after="220"/>
        <w:rPr>
          <w:rFonts w:ascii="Times New Roman" w:hAnsi="Times New Roman" w:cs="Times New Roman"/>
          <w:sz w:val="28"/>
          <w:szCs w:val="28"/>
        </w:rPr>
      </w:pPr>
      <w:r w:rsidRPr="00ED0062">
        <w:rPr>
          <w:rFonts w:ascii="Times New Roman" w:hAnsi="Times New Roman" w:cs="Times New Roman"/>
          <w:sz w:val="28"/>
          <w:szCs w:val="28"/>
        </w:rPr>
        <w:t xml:space="preserve">18. The complaint will be handled in accordance with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ED0062">
        <w:rPr>
          <w:rFonts w:ascii="Times New Roman" w:hAnsi="Times New Roman" w:cs="Times New Roman"/>
          <w:sz w:val="28"/>
          <w:szCs w:val="28"/>
        </w:rPr>
        <w:t xml:space="preserve">’s </w:t>
      </w:r>
      <w:r w:rsidRPr="00ED0062">
        <w:rPr>
          <w:rFonts w:ascii="Times New Roman" w:hAnsi="Times New Roman" w:cs="Times New Roman"/>
          <w:i/>
          <w:iCs/>
          <w:sz w:val="28"/>
          <w:szCs w:val="28"/>
        </w:rPr>
        <w:t xml:space="preserve">Grievance Policy. </w:t>
      </w: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19. Some forms of severe bullying, for example, physical attack or obscene phone calls, may constitute criminal conduct. </w:t>
      </w:r>
      <w:r>
        <w:rPr>
          <w:rFonts w:ascii="Times New Roman" w:hAnsi="Times New Roman" w:cs="Times New Roman"/>
          <w:sz w:val="28"/>
          <w:szCs w:val="28"/>
        </w:rPr>
        <w:t xml:space="preserve"> </w:t>
      </w:r>
      <w:r w:rsidRPr="00ED0062">
        <w:rPr>
          <w:rFonts w:ascii="Times New Roman" w:hAnsi="Times New Roman" w:cs="Times New Roman"/>
          <w:sz w:val="28"/>
          <w:szCs w:val="28"/>
        </w:rPr>
        <w:t xml:space="preserve">While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ED0062">
        <w:rPr>
          <w:rFonts w:ascii="Times New Roman" w:hAnsi="Times New Roman" w:cs="Times New Roman"/>
          <w:sz w:val="28"/>
          <w:szCs w:val="28"/>
        </w:rPr>
        <w:t xml:space="preserve"> is committed to treat most complaints about bullying at an organisational level as far as is possible, potentially criminal conduct is not suited to internal resolution and should be handled by the criminal justice system. </w:t>
      </w:r>
      <w:r>
        <w:rPr>
          <w:rFonts w:ascii="Times New Roman" w:hAnsi="Times New Roman" w:cs="Times New Roman"/>
          <w:sz w:val="28"/>
          <w:szCs w:val="28"/>
        </w:rPr>
        <w:t xml:space="preserve"> </w:t>
      </w:r>
      <w:r w:rsidRPr="00ED0062">
        <w:rPr>
          <w:rFonts w:ascii="Times New Roman" w:hAnsi="Times New Roman" w:cs="Times New Roman"/>
          <w:sz w:val="28"/>
          <w:szCs w:val="28"/>
        </w:rPr>
        <w:t xml:space="preserve">Complainants will be advised of the option of police support or intervention. </w:t>
      </w:r>
      <w:r>
        <w:rPr>
          <w:rFonts w:ascii="Times New Roman" w:hAnsi="Times New Roman" w:cs="Times New Roman"/>
          <w:sz w:val="28"/>
          <w:szCs w:val="28"/>
        </w:rPr>
        <w:t xml:space="preserve"> </w:t>
      </w:r>
      <w:r w:rsidRPr="00ED0062">
        <w:rPr>
          <w:rFonts w:ascii="Times New Roman" w:hAnsi="Times New Roman" w:cs="Times New Roman"/>
          <w:sz w:val="28"/>
          <w:szCs w:val="28"/>
        </w:rPr>
        <w:t xml:space="preserve">It is not the obligation or duty of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ED0062">
        <w:rPr>
          <w:rFonts w:ascii="Times New Roman" w:hAnsi="Times New Roman" w:cs="Times New Roman"/>
          <w:sz w:val="28"/>
          <w:szCs w:val="28"/>
        </w:rPr>
        <w:t xml:space="preserve"> to report such matters to Victoria Police on behalf of the complainant. </w:t>
      </w:r>
    </w:p>
    <w:p w:rsidR="00C90714" w:rsidRPr="00ED0062" w:rsidRDefault="00C90714" w:rsidP="00C90714">
      <w:pPr>
        <w:pStyle w:val="Default"/>
        <w:rPr>
          <w:rFonts w:ascii="Times New Roman" w:hAnsi="Times New Roman" w:cs="Times New Roman"/>
          <w:sz w:val="28"/>
          <w:szCs w:val="28"/>
        </w:rPr>
      </w:pPr>
    </w:p>
    <w:p w:rsidR="00C90714" w:rsidRDefault="00C90714" w:rsidP="00C90714">
      <w:pPr>
        <w:pStyle w:val="Default"/>
        <w:rPr>
          <w:rFonts w:ascii="Times New Roman" w:hAnsi="Times New Roman" w:cs="Times New Roman"/>
          <w:b/>
          <w:bCs/>
          <w:sz w:val="28"/>
          <w:szCs w:val="28"/>
        </w:rPr>
      </w:pPr>
      <w:r w:rsidRPr="00ED0062">
        <w:rPr>
          <w:rFonts w:ascii="Times New Roman" w:hAnsi="Times New Roman" w:cs="Times New Roman"/>
          <w:b/>
          <w:bCs/>
          <w:sz w:val="28"/>
          <w:szCs w:val="28"/>
        </w:rPr>
        <w:t xml:space="preserve">Responsibility </w:t>
      </w:r>
      <w:r>
        <w:rPr>
          <w:rFonts w:ascii="Times New Roman" w:hAnsi="Times New Roman" w:cs="Times New Roman"/>
          <w:b/>
          <w:bCs/>
          <w:sz w:val="28"/>
          <w:szCs w:val="28"/>
        </w:rPr>
        <w:t xml:space="preserve">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t xml:space="preserve">20. </w:t>
      </w:r>
      <w:r>
        <w:rPr>
          <w:rFonts w:ascii="Times New Roman" w:hAnsi="Times New Roman" w:cs="Times New Roman"/>
          <w:sz w:val="28"/>
          <w:szCs w:val="28"/>
        </w:rPr>
        <w:t>The</w:t>
      </w:r>
      <w:r w:rsidRPr="00ED0062">
        <w:rPr>
          <w:rFonts w:ascii="Times New Roman" w:hAnsi="Times New Roman" w:cs="Times New Roman"/>
          <w:sz w:val="28"/>
          <w:szCs w:val="28"/>
        </w:rPr>
        <w:t xml:space="preserve"> Committee of Management is responsible for developing, implementing, reviewing and publishing this policy. </w:t>
      </w: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21. It is the responsibility of </w:t>
      </w:r>
      <w:r>
        <w:rPr>
          <w:rFonts w:ascii="Times New Roman" w:hAnsi="Times New Roman" w:cs="Times New Roman"/>
          <w:sz w:val="28"/>
          <w:szCs w:val="28"/>
        </w:rPr>
        <w:t>the</w:t>
      </w:r>
      <w:r w:rsidRPr="00ED0062">
        <w:rPr>
          <w:rFonts w:ascii="Times New Roman" w:hAnsi="Times New Roman" w:cs="Times New Roman"/>
          <w:sz w:val="28"/>
          <w:szCs w:val="28"/>
        </w:rPr>
        <w:t xml:space="preserve"> Committee of Management to ensure that: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they understand and are committed to the right of all members and volunteers to attend U3A activities and venues without fear of being bullied in any way </w:t>
      </w: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all reasonable steps are taken to eliminate bullying </w:t>
      </w: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all members and volunteers are made aware of their obligations and responsibilities to foster a U3A environment that is free from bullying </w:t>
      </w: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they foster an environment that discourages bullying, and set an example by their own conduct </w:t>
      </w: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all complaints are treated promptly, seriously and confidentially </w:t>
      </w: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they are, as far as is practicable, aware of whether bullying is occurring, whether complaints are received or n</w:t>
      </w:r>
      <w:r>
        <w:rPr>
          <w:rFonts w:ascii="Times New Roman" w:hAnsi="Times New Roman" w:cs="Times New Roman"/>
          <w:sz w:val="28"/>
          <w:szCs w:val="28"/>
        </w:rPr>
        <w:t>ot, relying on such indices as</w:t>
      </w:r>
    </w:p>
    <w:p w:rsidR="00C90714" w:rsidRPr="00ED0062" w:rsidRDefault="00C90714" w:rsidP="00C90714">
      <w:pPr>
        <w:pStyle w:val="Default"/>
        <w:numPr>
          <w:ilvl w:val="1"/>
          <w:numId w:val="2"/>
        </w:numPr>
        <w:rPr>
          <w:rFonts w:ascii="Times New Roman" w:hAnsi="Times New Roman" w:cs="Times New Roman"/>
          <w:sz w:val="28"/>
          <w:szCs w:val="28"/>
        </w:rPr>
      </w:pPr>
      <w:r w:rsidRPr="00ED0062">
        <w:rPr>
          <w:rFonts w:ascii="Times New Roman" w:hAnsi="Times New Roman" w:cs="Times New Roman"/>
          <w:sz w:val="28"/>
          <w:szCs w:val="28"/>
        </w:rPr>
        <w:t xml:space="preserve">sudden increases in absenteeism </w:t>
      </w:r>
    </w:p>
    <w:p w:rsidR="00C90714" w:rsidRPr="00ED0062" w:rsidRDefault="00C90714" w:rsidP="00C90714">
      <w:pPr>
        <w:pStyle w:val="Default"/>
        <w:numPr>
          <w:ilvl w:val="1"/>
          <w:numId w:val="2"/>
        </w:numPr>
        <w:rPr>
          <w:rFonts w:ascii="Times New Roman" w:hAnsi="Times New Roman" w:cs="Times New Roman"/>
          <w:sz w:val="28"/>
          <w:szCs w:val="28"/>
        </w:rPr>
      </w:pPr>
      <w:r w:rsidRPr="00ED0062">
        <w:rPr>
          <w:rFonts w:ascii="Times New Roman" w:hAnsi="Times New Roman" w:cs="Times New Roman"/>
          <w:sz w:val="28"/>
          <w:szCs w:val="28"/>
        </w:rPr>
        <w:t xml:space="preserve">sudden deterioration in participation </w:t>
      </w:r>
    </w:p>
    <w:p w:rsidR="00C90714" w:rsidRPr="00ED0062" w:rsidRDefault="00C90714" w:rsidP="00C90714">
      <w:pPr>
        <w:pStyle w:val="Default"/>
        <w:numPr>
          <w:ilvl w:val="1"/>
          <w:numId w:val="2"/>
        </w:numPr>
        <w:rPr>
          <w:rFonts w:ascii="Times New Roman" w:hAnsi="Times New Roman" w:cs="Times New Roman"/>
          <w:sz w:val="28"/>
          <w:szCs w:val="28"/>
        </w:rPr>
      </w:pPr>
      <w:r w:rsidRPr="00ED0062">
        <w:rPr>
          <w:rFonts w:ascii="Times New Roman" w:hAnsi="Times New Roman" w:cs="Times New Roman"/>
          <w:sz w:val="28"/>
          <w:szCs w:val="28"/>
        </w:rPr>
        <w:t xml:space="preserve">behavioural changes such as depression </w:t>
      </w: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they take corrective action when they become aware of any offensive action </w:t>
      </w: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guidance and education is provided subsequent to decisions relating to bullying </w:t>
      </w: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ongoing support and guidance is provided in relation to the prevention of b</w:t>
      </w:r>
      <w:r>
        <w:rPr>
          <w:rFonts w:ascii="Times New Roman" w:hAnsi="Times New Roman" w:cs="Times New Roman"/>
          <w:sz w:val="28"/>
          <w:szCs w:val="28"/>
        </w:rPr>
        <w:t>ullying.</w:t>
      </w:r>
    </w:p>
    <w:p w:rsidR="00C90714" w:rsidRPr="00ED0062" w:rsidRDefault="00C90714" w:rsidP="00C90714">
      <w:pPr>
        <w:pStyle w:val="Default"/>
        <w:pageBreakBefore/>
        <w:rPr>
          <w:rFonts w:ascii="Times New Roman" w:hAnsi="Times New Roman" w:cs="Times New Roman"/>
          <w:sz w:val="28"/>
          <w:szCs w:val="28"/>
        </w:rPr>
      </w:pP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22. It is the responsibility of all members and volunteers to ensure that: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they understand and are committed to the rights and entitlements of all members and volunteers to attend U3A premises and activities without fear of bullying </w:t>
      </w:r>
    </w:p>
    <w:p w:rsidR="00C90714"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they help foster an environment that discourages bullying.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23. </w:t>
      </w:r>
      <w:r>
        <w:rPr>
          <w:rFonts w:ascii="Times New Roman" w:hAnsi="Times New Roman" w:cs="Times New Roman"/>
          <w:sz w:val="28"/>
          <w:szCs w:val="28"/>
        </w:rPr>
        <w:t>The</w:t>
      </w:r>
      <w:r w:rsidRPr="00ED0062">
        <w:rPr>
          <w:rFonts w:ascii="Times New Roman" w:hAnsi="Times New Roman" w:cs="Times New Roman"/>
          <w:sz w:val="28"/>
          <w:szCs w:val="28"/>
        </w:rPr>
        <w:t xml:space="preserve"> Secretary is responsible for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numPr>
          <w:ilvl w:val="0"/>
          <w:numId w:val="2"/>
        </w:numPr>
        <w:rPr>
          <w:rFonts w:ascii="Times New Roman" w:hAnsi="Times New Roman" w:cs="Times New Roman"/>
          <w:sz w:val="28"/>
          <w:szCs w:val="28"/>
        </w:rPr>
      </w:pPr>
      <w:r w:rsidRPr="00ED0062">
        <w:rPr>
          <w:rFonts w:ascii="Times New Roman" w:hAnsi="Times New Roman" w:cs="Times New Roman"/>
          <w:sz w:val="28"/>
          <w:szCs w:val="28"/>
        </w:rPr>
        <w:t xml:space="preserve">receiving and responding to enquiries about this policy </w:t>
      </w:r>
    </w:p>
    <w:p w:rsidR="00C90714" w:rsidRPr="000D1DA4" w:rsidRDefault="00C90714" w:rsidP="00C90714">
      <w:pPr>
        <w:pStyle w:val="Default"/>
        <w:numPr>
          <w:ilvl w:val="0"/>
          <w:numId w:val="3"/>
        </w:numPr>
        <w:rPr>
          <w:rFonts w:ascii="Times New Roman" w:hAnsi="Times New Roman" w:cs="Times New Roman"/>
          <w:sz w:val="28"/>
          <w:szCs w:val="28"/>
        </w:rPr>
      </w:pPr>
      <w:r w:rsidRPr="000D1DA4">
        <w:rPr>
          <w:rFonts w:ascii="Times New Roman" w:hAnsi="Times New Roman" w:cs="Times New Roman"/>
          <w:sz w:val="28"/>
          <w:szCs w:val="28"/>
        </w:rPr>
        <w:t xml:space="preserve">receiving complaints about bullying and for bringing a complaint to the immediate attention of the President. </w:t>
      </w:r>
    </w:p>
    <w:p w:rsidR="00C90714" w:rsidRPr="00ED0062" w:rsidRDefault="00C90714" w:rsidP="00C90714">
      <w:pPr>
        <w:pStyle w:val="Default"/>
        <w:rPr>
          <w:rFonts w:ascii="Times New Roman" w:hAnsi="Times New Roman" w:cs="Times New Roman"/>
          <w:sz w:val="28"/>
          <w:szCs w:val="28"/>
        </w:rPr>
      </w:pPr>
    </w:p>
    <w:p w:rsidR="00C90714" w:rsidRPr="00ED0062" w:rsidRDefault="00C90714" w:rsidP="00C90714">
      <w:pPr>
        <w:pStyle w:val="Default"/>
        <w:spacing w:after="219"/>
        <w:rPr>
          <w:rFonts w:ascii="Times New Roman" w:hAnsi="Times New Roman" w:cs="Times New Roman"/>
          <w:sz w:val="28"/>
          <w:szCs w:val="28"/>
        </w:rPr>
      </w:pPr>
      <w:r w:rsidRPr="00ED0062">
        <w:rPr>
          <w:rFonts w:ascii="Times New Roman" w:hAnsi="Times New Roman" w:cs="Times New Roman"/>
          <w:sz w:val="28"/>
          <w:szCs w:val="28"/>
        </w:rPr>
        <w:t xml:space="preserve">24. </w:t>
      </w:r>
      <w:r>
        <w:rPr>
          <w:rFonts w:ascii="Times New Roman" w:hAnsi="Times New Roman" w:cs="Times New Roman"/>
          <w:sz w:val="28"/>
          <w:szCs w:val="28"/>
        </w:rPr>
        <w:t>The</w:t>
      </w:r>
      <w:r w:rsidRPr="00ED0062">
        <w:rPr>
          <w:rFonts w:ascii="Times New Roman" w:hAnsi="Times New Roman" w:cs="Times New Roman"/>
          <w:sz w:val="28"/>
          <w:szCs w:val="28"/>
        </w:rPr>
        <w:t xml:space="preserve"> President, or his/her delegate, is responsible for interviewing and supporting a complainant. </w:t>
      </w:r>
    </w:p>
    <w:p w:rsidR="00C90714" w:rsidRPr="00ED0062"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25. </w:t>
      </w:r>
      <w:r>
        <w:rPr>
          <w:rFonts w:ascii="Times New Roman" w:hAnsi="Times New Roman" w:cs="Times New Roman"/>
          <w:sz w:val="28"/>
          <w:szCs w:val="28"/>
        </w:rPr>
        <w:t>The</w:t>
      </w:r>
      <w:r w:rsidRPr="00ED0062">
        <w:rPr>
          <w:rFonts w:ascii="Times New Roman" w:hAnsi="Times New Roman" w:cs="Times New Roman"/>
          <w:sz w:val="28"/>
          <w:szCs w:val="28"/>
        </w:rPr>
        <w:t xml:space="preserve"> President is responsible for ensuring that a bullying complaint is handled in accordance with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ED0062">
        <w:rPr>
          <w:rFonts w:ascii="Times New Roman" w:hAnsi="Times New Roman" w:cs="Times New Roman"/>
          <w:sz w:val="28"/>
          <w:szCs w:val="28"/>
        </w:rPr>
        <w:t xml:space="preserve">’s </w:t>
      </w:r>
      <w:r w:rsidRPr="00ED0062">
        <w:rPr>
          <w:rFonts w:ascii="Times New Roman" w:hAnsi="Times New Roman" w:cs="Times New Roman"/>
          <w:i/>
          <w:iCs/>
          <w:sz w:val="28"/>
          <w:szCs w:val="28"/>
        </w:rPr>
        <w:t>Grievance Policy</w:t>
      </w:r>
      <w:r w:rsidRPr="00ED0062">
        <w:rPr>
          <w:rFonts w:ascii="Times New Roman" w:hAnsi="Times New Roman" w:cs="Times New Roman"/>
          <w:sz w:val="28"/>
          <w:szCs w:val="28"/>
        </w:rPr>
        <w:t xml:space="preserve">. </w:t>
      </w:r>
    </w:p>
    <w:p w:rsidR="00C90714" w:rsidRPr="00ED0062" w:rsidRDefault="00C90714" w:rsidP="00C90714">
      <w:pPr>
        <w:pStyle w:val="Default"/>
        <w:rPr>
          <w:rFonts w:ascii="Times New Roman" w:hAnsi="Times New Roman" w:cs="Times New Roman"/>
          <w:sz w:val="28"/>
          <w:szCs w:val="28"/>
        </w:rPr>
      </w:pPr>
    </w:p>
    <w:p w:rsidR="00C90714" w:rsidRDefault="00C90714" w:rsidP="00C90714">
      <w:pPr>
        <w:pStyle w:val="Default"/>
        <w:rPr>
          <w:rFonts w:ascii="Times New Roman" w:hAnsi="Times New Roman" w:cs="Times New Roman"/>
          <w:b/>
          <w:bCs/>
          <w:sz w:val="28"/>
          <w:szCs w:val="28"/>
        </w:rPr>
      </w:pPr>
      <w:r w:rsidRPr="00ED0062">
        <w:rPr>
          <w:rFonts w:ascii="Times New Roman" w:hAnsi="Times New Roman" w:cs="Times New Roman"/>
          <w:b/>
          <w:bCs/>
          <w:sz w:val="28"/>
          <w:szCs w:val="28"/>
        </w:rPr>
        <w:t xml:space="preserve">Authorisation </w:t>
      </w:r>
    </w:p>
    <w:p w:rsidR="00C90714" w:rsidRDefault="00C90714" w:rsidP="00C90714">
      <w:pPr>
        <w:pStyle w:val="Default"/>
        <w:rPr>
          <w:rFonts w:ascii="Times New Roman" w:hAnsi="Times New Roman" w:cs="Times New Roman"/>
          <w:b/>
          <w:bCs/>
          <w:sz w:val="28"/>
          <w:szCs w:val="28"/>
        </w:rPr>
      </w:pPr>
    </w:p>
    <w:p w:rsidR="00C90714" w:rsidRDefault="00C90714" w:rsidP="00C90714">
      <w:pPr>
        <w:pStyle w:val="Default"/>
        <w:rPr>
          <w:rFonts w:ascii="Times New Roman" w:hAnsi="Times New Roman" w:cs="Times New Roman"/>
          <w:sz w:val="28"/>
          <w:szCs w:val="28"/>
        </w:rPr>
      </w:pPr>
      <w:r w:rsidRPr="00ED0062">
        <w:rPr>
          <w:rFonts w:ascii="Times New Roman" w:hAnsi="Times New Roman" w:cs="Times New Roman"/>
          <w:sz w:val="28"/>
          <w:szCs w:val="28"/>
        </w:rPr>
        <w:t xml:space="preserve">26. This policy was adopted by the Committee of Management, and </w:t>
      </w:r>
      <w:proofErr w:type="spellStart"/>
      <w:r w:rsidRPr="00ED0062">
        <w:rPr>
          <w:rFonts w:ascii="Times New Roman" w:hAnsi="Times New Roman" w:cs="Times New Roman"/>
          <w:sz w:val="28"/>
          <w:szCs w:val="28"/>
        </w:rPr>
        <w:t>minuted</w:t>
      </w:r>
      <w:proofErr w:type="spellEnd"/>
      <w:r w:rsidRPr="00ED0062">
        <w:rPr>
          <w:rFonts w:ascii="Times New Roman" w:hAnsi="Times New Roman" w:cs="Times New Roman"/>
          <w:sz w:val="28"/>
          <w:szCs w:val="28"/>
        </w:rPr>
        <w:t xml:space="preserve"> as such, on </w:t>
      </w:r>
      <w:r>
        <w:rPr>
          <w:rFonts w:ascii="Times New Roman" w:hAnsi="Times New Roman" w:cs="Times New Roman"/>
          <w:sz w:val="28"/>
          <w:szCs w:val="28"/>
        </w:rPr>
        <w:t>19 June 2017</w:t>
      </w:r>
      <w:bookmarkStart w:id="0" w:name="_GoBack"/>
      <w:bookmarkEnd w:id="0"/>
      <w:r w:rsidRPr="00ED0062">
        <w:rPr>
          <w:rFonts w:ascii="Times New Roman" w:hAnsi="Times New Roman" w:cs="Times New Roman"/>
          <w:sz w:val="28"/>
          <w:szCs w:val="28"/>
        </w:rPr>
        <w:t xml:space="preserve">. </w:t>
      </w:r>
    </w:p>
    <w:p w:rsidR="00C90714" w:rsidRPr="00ED0062" w:rsidRDefault="00C90714" w:rsidP="00C90714">
      <w:pPr>
        <w:pStyle w:val="Default"/>
        <w:rPr>
          <w:rFonts w:ascii="Times New Roman" w:hAnsi="Times New Roman" w:cs="Times New Roman"/>
          <w:sz w:val="28"/>
          <w:szCs w:val="28"/>
        </w:rPr>
      </w:pPr>
    </w:p>
    <w:p w:rsidR="00A26452" w:rsidRDefault="00A26452"/>
    <w:sectPr w:rsidR="00A264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07500"/>
    <w:multiLevelType w:val="hybridMultilevel"/>
    <w:tmpl w:val="B18E1D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0B061AF"/>
    <w:multiLevelType w:val="hybridMultilevel"/>
    <w:tmpl w:val="5FC2FE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8676726"/>
    <w:multiLevelType w:val="hybridMultilevel"/>
    <w:tmpl w:val="8828D902"/>
    <w:lvl w:ilvl="0" w:tplc="0C090001">
      <w:start w:val="1"/>
      <w:numFmt w:val="bullet"/>
      <w:lvlText w:val=""/>
      <w:lvlJc w:val="left"/>
      <w:pPr>
        <w:ind w:left="720" w:hanging="360"/>
      </w:pPr>
      <w:rPr>
        <w:rFonts w:ascii="Symbol" w:hAnsi="Symbol" w:hint="default"/>
      </w:rPr>
    </w:lvl>
    <w:lvl w:ilvl="1" w:tplc="AFB8BD48">
      <w:numFmt w:val="bullet"/>
      <w:lvlText w:val="-"/>
      <w:lvlJc w:val="left"/>
      <w:pPr>
        <w:ind w:left="1440" w:hanging="360"/>
      </w:pPr>
      <w:rPr>
        <w:rFonts w:ascii="Times New Roman" w:eastAsiaTheme="minorHAnsi" w:hAnsi="Times New Roman" w:cs="Times New Roman"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714"/>
    <w:rsid w:val="005704BA"/>
    <w:rsid w:val="00930EEF"/>
    <w:rsid w:val="00A26452"/>
    <w:rsid w:val="00C907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09F5E"/>
  <w15:chartTrackingRefBased/>
  <w15:docId w15:val="{94BF45DB-D69A-4635-A687-A2D14D64B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90714"/>
    <w:pPr>
      <w:autoSpaceDE w:val="0"/>
      <w:autoSpaceDN w:val="0"/>
      <w:adjustRightInd w:val="0"/>
      <w:spacing w:after="0" w:line="240" w:lineRule="auto"/>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Stitz</dc:creator>
  <cp:keywords/>
  <dc:description/>
  <cp:lastModifiedBy>Del Stitz</cp:lastModifiedBy>
  <cp:revision>1</cp:revision>
  <dcterms:created xsi:type="dcterms:W3CDTF">2017-06-24T06:17:00Z</dcterms:created>
  <dcterms:modified xsi:type="dcterms:W3CDTF">2017-06-24T06:18:00Z</dcterms:modified>
</cp:coreProperties>
</file>