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6843" w:rsidRDefault="00AC6843" w:rsidP="00AC6843">
      <w:pPr>
        <w:pStyle w:val="Default"/>
        <w:jc w:val="center"/>
        <w:rPr>
          <w:rFonts w:ascii="Times New Roman" w:hAnsi="Times New Roman" w:cs="Times New Roman"/>
          <w:b/>
          <w:sz w:val="28"/>
          <w:szCs w:val="28"/>
        </w:rPr>
      </w:pPr>
      <w:r>
        <w:rPr>
          <w:rFonts w:ascii="Times New Roman" w:hAnsi="Times New Roman" w:cs="Times New Roman"/>
          <w:noProof/>
          <w:sz w:val="28"/>
          <w:szCs w:val="28"/>
          <w:lang w:eastAsia="en-AU"/>
        </w:rPr>
        <w:drawing>
          <wp:inline distT="0" distB="0" distL="0" distR="0" wp14:anchorId="2238601A" wp14:editId="67CB9D1C">
            <wp:extent cx="5731510" cy="13061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3a-logo.png"/>
                    <pic:cNvPicPr/>
                  </pic:nvPicPr>
                  <pic:blipFill>
                    <a:blip r:embed="rId5">
                      <a:extLst>
                        <a:ext uri="{28A0092B-C50C-407E-A947-70E740481C1C}">
                          <a14:useLocalDpi xmlns:a14="http://schemas.microsoft.com/office/drawing/2010/main" val="0"/>
                        </a:ext>
                      </a:extLst>
                    </a:blip>
                    <a:stretch>
                      <a:fillRect/>
                    </a:stretch>
                  </pic:blipFill>
                  <pic:spPr>
                    <a:xfrm>
                      <a:off x="0" y="0"/>
                      <a:ext cx="5731510" cy="1306193"/>
                    </a:xfrm>
                    <a:prstGeom prst="rect">
                      <a:avLst/>
                    </a:prstGeom>
                  </pic:spPr>
                </pic:pic>
              </a:graphicData>
            </a:graphic>
          </wp:inline>
        </w:drawing>
      </w:r>
    </w:p>
    <w:p w:rsidR="00AC6843" w:rsidRPr="003C5D20" w:rsidRDefault="00AC6843" w:rsidP="00AC6843">
      <w:pPr>
        <w:pStyle w:val="Default"/>
        <w:jc w:val="center"/>
        <w:rPr>
          <w:rFonts w:ascii="Times New Roman" w:hAnsi="Times New Roman" w:cs="Times New Roman"/>
          <w:b/>
          <w:sz w:val="28"/>
          <w:szCs w:val="28"/>
        </w:rPr>
      </w:pPr>
      <w:r w:rsidRPr="003C5D20">
        <w:rPr>
          <w:rFonts w:ascii="Times New Roman" w:hAnsi="Times New Roman" w:cs="Times New Roman"/>
          <w:b/>
          <w:sz w:val="28"/>
          <w:szCs w:val="28"/>
        </w:rPr>
        <w:t>SEXUAL HARASSMENT POLICY</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rPr>
          <w:rFonts w:ascii="Times New Roman" w:hAnsi="Times New Roman" w:cs="Times New Roman"/>
          <w:b/>
          <w:bCs/>
          <w:sz w:val="28"/>
          <w:szCs w:val="28"/>
        </w:rPr>
      </w:pPr>
      <w:r w:rsidRPr="003C5D20">
        <w:rPr>
          <w:rFonts w:ascii="Times New Roman" w:hAnsi="Times New Roman" w:cs="Times New Roman"/>
          <w:sz w:val="28"/>
          <w:szCs w:val="28"/>
        </w:rPr>
        <w:t xml:space="preserve"> </w:t>
      </w:r>
      <w:r w:rsidRPr="003C5D20">
        <w:rPr>
          <w:rFonts w:ascii="Times New Roman" w:hAnsi="Times New Roman" w:cs="Times New Roman"/>
          <w:b/>
          <w:bCs/>
          <w:sz w:val="28"/>
          <w:szCs w:val="28"/>
        </w:rPr>
        <w:t xml:space="preserve">Introduction </w:t>
      </w:r>
    </w:p>
    <w:p w:rsidR="00AC6843" w:rsidRPr="003C5D20" w:rsidRDefault="00AC6843" w:rsidP="00AC6843">
      <w:pPr>
        <w:pStyle w:val="Default"/>
        <w:rPr>
          <w:rFonts w:ascii="Times New Roman" w:hAnsi="Times New Roman" w:cs="Times New Roman"/>
          <w:sz w:val="28"/>
          <w:szCs w:val="28"/>
        </w:rPr>
      </w:pPr>
    </w:p>
    <w:p w:rsidR="00AC6843" w:rsidRPr="003C5D20"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1.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 recognises it is the right of every member, volunteer and employee to attend classes, activities or functions, and/or to perform their duties as a volunteer or employee within </w:t>
      </w:r>
      <w:r>
        <w:rPr>
          <w:rFonts w:ascii="Times New Roman" w:hAnsi="Times New Roman" w:cs="Times New Roman"/>
          <w:sz w:val="28"/>
          <w:szCs w:val="28"/>
        </w:rPr>
        <w:t xml:space="preserve">the 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 environment without being subjected to any form of sexual harassment. </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rPr>
          <w:rFonts w:ascii="Times New Roman" w:hAnsi="Times New Roman" w:cs="Times New Roman"/>
          <w:b/>
          <w:bCs/>
          <w:sz w:val="28"/>
          <w:szCs w:val="28"/>
        </w:rPr>
      </w:pPr>
      <w:r w:rsidRPr="003C5D20">
        <w:rPr>
          <w:rFonts w:ascii="Times New Roman" w:hAnsi="Times New Roman" w:cs="Times New Roman"/>
          <w:b/>
          <w:bCs/>
          <w:sz w:val="28"/>
          <w:szCs w:val="28"/>
        </w:rPr>
        <w:t xml:space="preserve">Purpose </w:t>
      </w:r>
    </w:p>
    <w:p w:rsidR="00AC6843" w:rsidRPr="003C5D20" w:rsidRDefault="00AC6843" w:rsidP="00AC6843">
      <w:pPr>
        <w:pStyle w:val="Default"/>
        <w:rPr>
          <w:rFonts w:ascii="Times New Roman" w:hAnsi="Times New Roman" w:cs="Times New Roman"/>
          <w:sz w:val="28"/>
          <w:szCs w:val="28"/>
        </w:rPr>
      </w:pPr>
    </w:p>
    <w:p w:rsidR="00AC6843" w:rsidRPr="003C5D20"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2. The purpose of this document is to set down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’s policy on sexual harassment and the process that will be followed should any complaint of sexual harassment be received. </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rPr>
          <w:rFonts w:ascii="Times New Roman" w:hAnsi="Times New Roman" w:cs="Times New Roman"/>
          <w:b/>
          <w:bCs/>
          <w:sz w:val="28"/>
          <w:szCs w:val="28"/>
        </w:rPr>
      </w:pPr>
      <w:r w:rsidRPr="003C5D20">
        <w:rPr>
          <w:rFonts w:ascii="Times New Roman" w:hAnsi="Times New Roman" w:cs="Times New Roman"/>
          <w:b/>
          <w:bCs/>
          <w:sz w:val="28"/>
          <w:szCs w:val="28"/>
        </w:rPr>
        <w:t xml:space="preserve">Policy </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3. Sexual harassment can be experienced by both men and women.</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 </w:t>
      </w:r>
      <w:r w:rsidRPr="003C5D20">
        <w:rPr>
          <w:rFonts w:ascii="Times New Roman" w:hAnsi="Times New Roman" w:cs="Times New Roman"/>
          <w:i/>
          <w:iCs/>
          <w:sz w:val="28"/>
          <w:szCs w:val="28"/>
        </w:rPr>
        <w:t xml:space="preserve">Sexual harassment </w:t>
      </w:r>
      <w:r w:rsidRPr="003C5D20">
        <w:rPr>
          <w:rFonts w:ascii="Times New Roman" w:hAnsi="Times New Roman" w:cs="Times New Roman"/>
          <w:sz w:val="28"/>
          <w:szCs w:val="28"/>
        </w:rPr>
        <w:t xml:space="preserve">refers to any unwelcome sexual advance or request for sexual favours, or other unwelcome conduct of a sexual nature which makes a person feel offended, humiliated or intimidated, and where that reaction is reasonable in the circumstances.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Lack of intent is no defence in sexual harassment cases.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Examples of sexual harassment include, but are not limited to: </w:t>
      </w:r>
      <w:r>
        <w:rPr>
          <w:rFonts w:ascii="Times New Roman" w:hAnsi="Times New Roman" w:cs="Times New Roman"/>
          <w:sz w:val="28"/>
          <w:szCs w:val="28"/>
        </w:rPr>
        <w:t xml:space="preserve"> </w:t>
      </w:r>
    </w:p>
    <w:p w:rsidR="00AC6843" w:rsidRDefault="00AC6843" w:rsidP="00AC6843">
      <w:pPr>
        <w:pStyle w:val="Default"/>
        <w:spacing w:after="30"/>
        <w:rPr>
          <w:rFonts w:ascii="Times New Roman" w:hAnsi="Times New Roman" w:cs="Times New Roman"/>
          <w:sz w:val="28"/>
          <w:szCs w:val="28"/>
        </w:rPr>
      </w:pP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intrusive enquiries into a person’s private life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reference to their physical appearance or sexuality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unwanted brushing against another person’s body, body touching or physically molesting a person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standing too close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obscene, suggestive or offensive communications, including electronic mail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pornographic or offensive posters, handouts or screensavers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sexual jokes or anecdotes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leering or staring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unwanted sexual compliments or excessive flirting. </w:t>
      </w: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lastRenderedPageBreak/>
        <w:t xml:space="preserve">4.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 will not tolerate sexual harassment.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Responsibility lies with every member, volunteer or employee to ensure that sexual harassment does not occur.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No member, volunteer or employee should be subject to any form of sexual harassment. </w:t>
      </w:r>
      <w:r>
        <w:rPr>
          <w:rFonts w:ascii="Times New Roman" w:hAnsi="Times New Roman" w:cs="Times New Roman"/>
          <w:sz w:val="28"/>
          <w:szCs w:val="28"/>
        </w:rPr>
        <w:t xml:space="preserve"> </w:t>
      </w:r>
    </w:p>
    <w:p w:rsidR="00AC6843" w:rsidRDefault="00AC6843" w:rsidP="00AC6843">
      <w:pPr>
        <w:pStyle w:val="Default"/>
        <w:spacing w:after="30"/>
        <w:rPr>
          <w:rFonts w:ascii="Times New Roman" w:hAnsi="Times New Roman" w:cs="Times New Roman"/>
          <w:sz w:val="28"/>
          <w:szCs w:val="28"/>
        </w:rPr>
      </w:pP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 xml:space="preserve">5. No member, volunteer or employee will be treated unfairly </w:t>
      </w:r>
      <w:proofErr w:type="gramStart"/>
      <w:r w:rsidRPr="003C5D20">
        <w:rPr>
          <w:rFonts w:ascii="Times New Roman" w:hAnsi="Times New Roman" w:cs="Times New Roman"/>
          <w:sz w:val="28"/>
          <w:szCs w:val="28"/>
        </w:rPr>
        <w:t>as a result of</w:t>
      </w:r>
      <w:proofErr w:type="gramEnd"/>
      <w:r w:rsidRPr="003C5D20">
        <w:rPr>
          <w:rFonts w:ascii="Times New Roman" w:hAnsi="Times New Roman" w:cs="Times New Roman"/>
          <w:sz w:val="28"/>
          <w:szCs w:val="28"/>
        </w:rPr>
        <w:t xml:space="preserve"> lodging a complaint.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Disciplinary action may be taken against anyone who victimises or retaliates against a person who has complained of sexual harassment or against any employee or volunteer who has been alleged to be a harasser. </w:t>
      </w:r>
      <w:r>
        <w:rPr>
          <w:rFonts w:ascii="Times New Roman" w:hAnsi="Times New Roman" w:cs="Times New Roman"/>
          <w:sz w:val="28"/>
          <w:szCs w:val="28"/>
        </w:rPr>
        <w:t xml:space="preserve"> </w:t>
      </w:r>
    </w:p>
    <w:p w:rsidR="00AC6843" w:rsidRPr="003C5D20" w:rsidRDefault="00AC6843" w:rsidP="00AC6843">
      <w:pPr>
        <w:pStyle w:val="Default"/>
        <w:spacing w:after="30"/>
        <w:rPr>
          <w:rFonts w:ascii="Times New Roman" w:hAnsi="Times New Roman" w:cs="Times New Roman"/>
          <w:sz w:val="28"/>
          <w:szCs w:val="28"/>
        </w:rPr>
      </w:pP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 xml:space="preserve">6. All employees and volunteers have the right to seek assistance from the Victorian Equal Opportunity and Human Rights Commission in the resolution of a sexual harassment incident. </w:t>
      </w:r>
    </w:p>
    <w:p w:rsidR="00AC6843" w:rsidRPr="003C5D20" w:rsidRDefault="00AC6843" w:rsidP="00AC6843">
      <w:pPr>
        <w:pStyle w:val="Default"/>
        <w:spacing w:after="30"/>
        <w:rPr>
          <w:rFonts w:ascii="Times New Roman" w:hAnsi="Times New Roman" w:cs="Times New Roman"/>
          <w:sz w:val="28"/>
          <w:szCs w:val="28"/>
        </w:rPr>
      </w:pP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 xml:space="preserve">7. The principles set out in this policy are intended to apply to any U3A-related context, including classes, </w:t>
      </w:r>
      <w:proofErr w:type="spellStart"/>
      <w:r w:rsidRPr="003C5D20">
        <w:rPr>
          <w:rFonts w:ascii="Times New Roman" w:hAnsi="Times New Roman" w:cs="Times New Roman"/>
          <w:sz w:val="28"/>
          <w:szCs w:val="28"/>
        </w:rPr>
        <w:t>auspiced</w:t>
      </w:r>
      <w:proofErr w:type="spellEnd"/>
      <w:r w:rsidRPr="003C5D20">
        <w:rPr>
          <w:rFonts w:ascii="Times New Roman" w:hAnsi="Times New Roman" w:cs="Times New Roman"/>
          <w:sz w:val="28"/>
          <w:szCs w:val="28"/>
        </w:rPr>
        <w:t xml:space="preserve"> social functions, meetings, conferences, holiday trips and U3A workplaces. </w:t>
      </w:r>
    </w:p>
    <w:p w:rsidR="00AC6843" w:rsidRPr="003C5D20" w:rsidRDefault="00AC6843" w:rsidP="00AC6843">
      <w:pPr>
        <w:pStyle w:val="Default"/>
        <w:spacing w:after="30"/>
        <w:rPr>
          <w:rFonts w:ascii="Times New Roman" w:hAnsi="Times New Roman" w:cs="Times New Roman"/>
          <w:sz w:val="28"/>
          <w:szCs w:val="28"/>
        </w:rPr>
      </w:pPr>
    </w:p>
    <w:p w:rsidR="00AC6843" w:rsidRPr="003C5D20"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8. A breach of this policy will result in disciplinary action. </w:t>
      </w:r>
    </w:p>
    <w:p w:rsidR="00AC6843" w:rsidRPr="003C5D20" w:rsidRDefault="00AC6843" w:rsidP="00AC6843">
      <w:pPr>
        <w:pStyle w:val="Default"/>
        <w:rPr>
          <w:rFonts w:ascii="Times New Roman" w:hAnsi="Times New Roman" w:cs="Times New Roman"/>
          <w:sz w:val="28"/>
          <w:szCs w:val="28"/>
        </w:rPr>
      </w:pPr>
    </w:p>
    <w:p w:rsidR="00AC6843" w:rsidRPr="003C5D20"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9. Some forms of sexual harassment (e.g. sexual assault, stalking and indecent exposure) may constitute criminal conduct.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While U3A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 is committed to handling most sexual harassment complaints at the local level, more extreme forms of harassment are not suited to internal resolution and should be handled by the criminal justice system. It is not the duty of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 to report such matters to the police on behalf of the complainant. </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rPr>
          <w:rFonts w:ascii="Times New Roman" w:hAnsi="Times New Roman" w:cs="Times New Roman"/>
          <w:b/>
          <w:bCs/>
          <w:sz w:val="28"/>
          <w:szCs w:val="28"/>
        </w:rPr>
      </w:pPr>
      <w:r w:rsidRPr="003C5D20">
        <w:rPr>
          <w:rFonts w:ascii="Times New Roman" w:hAnsi="Times New Roman" w:cs="Times New Roman"/>
          <w:b/>
          <w:bCs/>
          <w:sz w:val="28"/>
          <w:szCs w:val="28"/>
        </w:rPr>
        <w:t xml:space="preserve">Procedures </w:t>
      </w:r>
    </w:p>
    <w:p w:rsidR="00AC6843" w:rsidRDefault="00AC6843" w:rsidP="00AC6843">
      <w:pPr>
        <w:pStyle w:val="Default"/>
        <w:rPr>
          <w:rFonts w:ascii="Times New Roman" w:hAnsi="Times New Roman" w:cs="Times New Roman"/>
          <w:b/>
          <w:bCs/>
          <w:sz w:val="28"/>
          <w:szCs w:val="28"/>
        </w:rPr>
      </w:pPr>
    </w:p>
    <w:p w:rsidR="00AC6843"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10.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3C5D20">
        <w:rPr>
          <w:rFonts w:ascii="Times New Roman" w:hAnsi="Times New Roman" w:cs="Times New Roman"/>
          <w:sz w:val="28"/>
          <w:szCs w:val="28"/>
        </w:rPr>
        <w:t xml:space="preserve"> strongly encourages any member, volunteer or employee who feels sexually harassed to take immediate action.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Where circumstances permit, the aggrieved person should make it clear that such behaviour is unwelcome and offensive.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Alternatively, or in addition, they may follow the procedures for reporting the behaviour. </w:t>
      </w:r>
      <w:r>
        <w:rPr>
          <w:rFonts w:ascii="Times New Roman" w:hAnsi="Times New Roman" w:cs="Times New Roman"/>
          <w:sz w:val="28"/>
          <w:szCs w:val="28"/>
        </w:rPr>
        <w:t xml:space="preserve"> </w:t>
      </w:r>
    </w:p>
    <w:p w:rsidR="00AC6843" w:rsidRPr="003C5D20" w:rsidRDefault="00AC6843" w:rsidP="00AC6843">
      <w:pPr>
        <w:pStyle w:val="Default"/>
        <w:rPr>
          <w:rFonts w:ascii="Times New Roman" w:hAnsi="Times New Roman" w:cs="Times New Roman"/>
          <w:sz w:val="28"/>
          <w:szCs w:val="28"/>
        </w:rPr>
      </w:pP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11. A complaint of sexual harassment may be made to any member of </w:t>
      </w:r>
      <w:r>
        <w:rPr>
          <w:rFonts w:ascii="Times New Roman" w:hAnsi="Times New Roman" w:cs="Times New Roman"/>
          <w:sz w:val="28"/>
          <w:szCs w:val="28"/>
        </w:rPr>
        <w:t>the</w:t>
      </w:r>
      <w:r w:rsidRPr="003C5D20">
        <w:rPr>
          <w:rFonts w:ascii="Times New Roman" w:hAnsi="Times New Roman" w:cs="Times New Roman"/>
          <w:sz w:val="28"/>
          <w:szCs w:val="28"/>
        </w:rPr>
        <w:t xml:space="preserve"> Committee of Management.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The Committee Member will inform the President immediately.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lastRenderedPageBreak/>
        <w:t xml:space="preserve">12. We will handle a complaint of sexual harassment promptly, seriously and sensitively.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There will be no presumption of guilt and no finding will be made until an investigation has been completed.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13. A Case Manager will be appointed by the Committee of Management.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The Case Manager will contact the complainant to: provide support; explain his/her rights and responsibilities under this policy; ascertain the details of the complaint and the complainant’s expectations of the complainant process.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14. The complainant has the right to: influence how the complaint is handled; have support or representation throughout the process; discontinue a complaint at any stage of the process.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15. The alleged harasser has the right to: be made aware of the allegations; have support or representation throughout the process; respond fully to any formal allegation made.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16. Where agreed with the complainant, informal intervention will be initiated by the Case Manager, using conciliation and/or mediation techniques.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The informal intervention will be complete when the parties agree on action/s or outcome/s to be implemented.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When agreement is not reached, a formal intervention will be initiated and the Committee of Management will appoint a person (‘the Investigator’) to </w:t>
      </w:r>
      <w:proofErr w:type="gramStart"/>
      <w:r w:rsidRPr="003C5D20">
        <w:rPr>
          <w:rFonts w:ascii="Times New Roman" w:hAnsi="Times New Roman" w:cs="Times New Roman"/>
          <w:sz w:val="28"/>
          <w:szCs w:val="28"/>
        </w:rPr>
        <w:t>conduct an investigation into</w:t>
      </w:r>
      <w:proofErr w:type="gramEnd"/>
      <w:r w:rsidRPr="003C5D20">
        <w:rPr>
          <w:rFonts w:ascii="Times New Roman" w:hAnsi="Times New Roman" w:cs="Times New Roman"/>
          <w:sz w:val="28"/>
          <w:szCs w:val="28"/>
        </w:rPr>
        <w:t xml:space="preserve"> the complaint.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17. The Investigator will: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interview the complainant to ascertain the facts and what they expect </w:t>
      </w:r>
      <w:proofErr w:type="gramStart"/>
      <w:r w:rsidRPr="003C5D20">
        <w:rPr>
          <w:rFonts w:ascii="Times New Roman" w:hAnsi="Times New Roman" w:cs="Times New Roman"/>
          <w:sz w:val="28"/>
          <w:szCs w:val="28"/>
        </w:rPr>
        <w:t>as a result of</w:t>
      </w:r>
      <w:proofErr w:type="gramEnd"/>
      <w:r w:rsidRPr="003C5D20">
        <w:rPr>
          <w:rFonts w:ascii="Times New Roman" w:hAnsi="Times New Roman" w:cs="Times New Roman"/>
          <w:sz w:val="28"/>
          <w:szCs w:val="28"/>
        </w:rPr>
        <w:t xml:space="preserve"> the complaint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interview the respondent to ascertain their response/defence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identify and interview other persons who may be able to assist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examine any relevant documents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determine relevant previous behaviours or issues. </w:t>
      </w:r>
    </w:p>
    <w:p w:rsidR="00AC6843" w:rsidRPr="003C5D20" w:rsidRDefault="00AC6843" w:rsidP="00AC6843">
      <w:pPr>
        <w:pStyle w:val="Default"/>
        <w:spacing w:after="219"/>
        <w:rPr>
          <w:rFonts w:ascii="Times New Roman" w:hAnsi="Times New Roman" w:cs="Times New Roman"/>
          <w:sz w:val="28"/>
          <w:szCs w:val="28"/>
        </w:rPr>
      </w:pPr>
      <w:r w:rsidRPr="003C5D20">
        <w:rPr>
          <w:rFonts w:ascii="Times New Roman" w:hAnsi="Times New Roman" w:cs="Times New Roman"/>
          <w:sz w:val="28"/>
          <w:szCs w:val="28"/>
        </w:rPr>
        <w:t xml:space="preserve">18. The Investigator will reach a finding, assemble </w:t>
      </w:r>
      <w:proofErr w:type="gramStart"/>
      <w:r w:rsidRPr="003C5D20">
        <w:rPr>
          <w:rFonts w:ascii="Times New Roman" w:hAnsi="Times New Roman" w:cs="Times New Roman"/>
          <w:sz w:val="28"/>
          <w:szCs w:val="28"/>
        </w:rPr>
        <w:t>all of</w:t>
      </w:r>
      <w:proofErr w:type="gramEnd"/>
      <w:r w:rsidRPr="003C5D20">
        <w:rPr>
          <w:rFonts w:ascii="Times New Roman" w:hAnsi="Times New Roman" w:cs="Times New Roman"/>
          <w:sz w:val="28"/>
          <w:szCs w:val="28"/>
        </w:rPr>
        <w:t xml:space="preserve"> the evidence gathered and provide these to the Case Manager. </w:t>
      </w:r>
      <w:r>
        <w:rPr>
          <w:rFonts w:ascii="Times New Roman" w:hAnsi="Times New Roman" w:cs="Times New Roman"/>
          <w:sz w:val="28"/>
          <w:szCs w:val="28"/>
        </w:rPr>
        <w:t xml:space="preserve"> </w:t>
      </w:r>
      <w:r w:rsidRPr="003C5D20">
        <w:rPr>
          <w:rFonts w:ascii="Times New Roman" w:hAnsi="Times New Roman" w:cs="Times New Roman"/>
          <w:sz w:val="28"/>
          <w:szCs w:val="28"/>
        </w:rPr>
        <w:t xml:space="preserve">The assembled evidence may include, but is not limited to: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records of interviews conducted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supporting evidence provided by a doctor, counsellor, family member, etc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lastRenderedPageBreak/>
        <w:t xml:space="preserve">relevant reports and personnel records, </w:t>
      </w:r>
      <w:r w:rsidRPr="003C5D20">
        <w:rPr>
          <w:rFonts w:ascii="Times New Roman" w:hAnsi="Times New Roman" w:cs="Times New Roman"/>
          <w:i/>
          <w:iCs/>
          <w:sz w:val="28"/>
          <w:szCs w:val="28"/>
        </w:rPr>
        <w:t xml:space="preserve">where the respondent is an employee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complaints/information provided by other employers or persons about the respondent’s behaviour </w:t>
      </w:r>
    </w:p>
    <w:p w:rsidR="00AC6843" w:rsidRPr="003C5D20" w:rsidRDefault="00AC6843" w:rsidP="00AC6843">
      <w:pPr>
        <w:pStyle w:val="Default"/>
        <w:numPr>
          <w:ilvl w:val="0"/>
          <w:numId w:val="1"/>
        </w:numPr>
        <w:spacing w:after="219"/>
        <w:rPr>
          <w:rFonts w:ascii="Times New Roman" w:hAnsi="Times New Roman" w:cs="Times New Roman"/>
          <w:sz w:val="28"/>
          <w:szCs w:val="28"/>
        </w:rPr>
      </w:pPr>
      <w:r w:rsidRPr="003C5D20">
        <w:rPr>
          <w:rFonts w:ascii="Times New Roman" w:hAnsi="Times New Roman" w:cs="Times New Roman"/>
          <w:sz w:val="28"/>
          <w:szCs w:val="28"/>
        </w:rPr>
        <w:t xml:space="preserve">records kept by the complainant </w:t>
      </w:r>
    </w:p>
    <w:p w:rsidR="00AC6843" w:rsidRPr="003C5D20" w:rsidRDefault="00AC6843" w:rsidP="00AC6843">
      <w:pPr>
        <w:pStyle w:val="Default"/>
        <w:numPr>
          <w:ilvl w:val="0"/>
          <w:numId w:val="1"/>
        </w:numPr>
        <w:rPr>
          <w:rFonts w:ascii="Times New Roman" w:hAnsi="Times New Roman" w:cs="Times New Roman"/>
          <w:sz w:val="28"/>
          <w:szCs w:val="28"/>
        </w:rPr>
      </w:pPr>
      <w:r w:rsidRPr="003C5D20">
        <w:rPr>
          <w:rFonts w:ascii="Times New Roman" w:hAnsi="Times New Roman" w:cs="Times New Roman"/>
          <w:sz w:val="28"/>
          <w:szCs w:val="28"/>
        </w:rPr>
        <w:t xml:space="preserve">information on whether the evidence appears credible and consistent. </w:t>
      </w:r>
    </w:p>
    <w:p w:rsidR="00AC6843" w:rsidRPr="003C5D20" w:rsidRDefault="00AC6843" w:rsidP="00AC6843">
      <w:pPr>
        <w:pStyle w:val="Default"/>
        <w:rPr>
          <w:rFonts w:ascii="Times New Roman" w:hAnsi="Times New Roman" w:cs="Times New Roman"/>
          <w:sz w:val="28"/>
          <w:szCs w:val="28"/>
        </w:rPr>
      </w:pPr>
    </w:p>
    <w:p w:rsidR="00AC6843" w:rsidRPr="003C5D20"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19. The Case Manager will submit the Investigator’s findings and evidence to the Committ</w:t>
      </w:r>
      <w:r>
        <w:rPr>
          <w:rFonts w:ascii="Times New Roman" w:hAnsi="Times New Roman" w:cs="Times New Roman"/>
          <w:sz w:val="28"/>
          <w:szCs w:val="28"/>
        </w:rPr>
        <w:t>ee of Management and recommend</w:t>
      </w:r>
      <w:r w:rsidRPr="003C5D20">
        <w:rPr>
          <w:rFonts w:ascii="Times New Roman" w:hAnsi="Times New Roman" w:cs="Times New Roman"/>
          <w:sz w:val="28"/>
          <w:szCs w:val="28"/>
        </w:rPr>
        <w:t xml:space="preserve"> a course of action to follow. Recommended actions will be influenced by: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the wishes of the complainant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the severity and frequency of the harassment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the weight of the evidence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the level of contrition </w:t>
      </w:r>
    </w:p>
    <w:p w:rsidR="00AC6843"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whether there have been any prior incidents or warnings. </w:t>
      </w:r>
    </w:p>
    <w:p w:rsidR="00AC6843" w:rsidRPr="003C5D20" w:rsidRDefault="00AC6843" w:rsidP="00AC6843">
      <w:pPr>
        <w:pStyle w:val="Default"/>
        <w:spacing w:after="30"/>
        <w:rPr>
          <w:rFonts w:ascii="Times New Roman" w:hAnsi="Times New Roman" w:cs="Times New Roman"/>
          <w:sz w:val="28"/>
          <w:szCs w:val="28"/>
        </w:rPr>
      </w:pP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 xml:space="preserve">20. Possible disciplinary actions may include but are not limited to: </w:t>
      </w:r>
    </w:p>
    <w:p w:rsidR="00AC6843" w:rsidRPr="003C5D20" w:rsidRDefault="00AC6843" w:rsidP="00AC6843">
      <w:pPr>
        <w:pStyle w:val="Default"/>
        <w:spacing w:after="30"/>
        <w:rPr>
          <w:rFonts w:ascii="Times New Roman" w:hAnsi="Times New Roman" w:cs="Times New Roman"/>
          <w:sz w:val="28"/>
          <w:szCs w:val="28"/>
        </w:rPr>
      </w:pP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formal apology and undertaking that the behaviour will cease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counse</w:t>
      </w:r>
      <w:r>
        <w:rPr>
          <w:rFonts w:ascii="Times New Roman" w:hAnsi="Times New Roman" w:cs="Times New Roman"/>
          <w:sz w:val="28"/>
          <w:szCs w:val="28"/>
        </w:rPr>
        <w:t>l</w:t>
      </w:r>
      <w:r w:rsidRPr="003C5D20">
        <w:rPr>
          <w:rFonts w:ascii="Times New Roman" w:hAnsi="Times New Roman" w:cs="Times New Roman"/>
          <w:sz w:val="28"/>
          <w:szCs w:val="28"/>
        </w:rPr>
        <w:t xml:space="preserve">ling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official warnings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cancellation of membership </w:t>
      </w:r>
    </w:p>
    <w:p w:rsidR="00AC6843" w:rsidRPr="003C5D20"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removal from a volunteer or leadership role </w:t>
      </w:r>
    </w:p>
    <w:p w:rsidR="00AC6843" w:rsidRDefault="00AC6843" w:rsidP="00AC6843">
      <w:pPr>
        <w:pStyle w:val="Default"/>
        <w:numPr>
          <w:ilvl w:val="0"/>
          <w:numId w:val="1"/>
        </w:numPr>
        <w:spacing w:after="30"/>
        <w:rPr>
          <w:rFonts w:ascii="Times New Roman" w:hAnsi="Times New Roman" w:cs="Times New Roman"/>
          <w:sz w:val="28"/>
          <w:szCs w:val="28"/>
        </w:rPr>
      </w:pPr>
      <w:r w:rsidRPr="003C5D20">
        <w:rPr>
          <w:rFonts w:ascii="Times New Roman" w:hAnsi="Times New Roman" w:cs="Times New Roman"/>
          <w:sz w:val="28"/>
          <w:szCs w:val="28"/>
        </w:rPr>
        <w:t xml:space="preserve">dismissal from paid employment. </w:t>
      </w:r>
    </w:p>
    <w:p w:rsidR="00AC6843" w:rsidRPr="003C5D20" w:rsidRDefault="00AC6843" w:rsidP="00AC6843">
      <w:pPr>
        <w:pStyle w:val="Default"/>
        <w:spacing w:after="30"/>
        <w:rPr>
          <w:rFonts w:ascii="Times New Roman" w:hAnsi="Times New Roman" w:cs="Times New Roman"/>
          <w:sz w:val="28"/>
          <w:szCs w:val="28"/>
        </w:rPr>
      </w:pPr>
    </w:p>
    <w:p w:rsidR="00AC6843" w:rsidRDefault="00AC6843" w:rsidP="00AC6843">
      <w:pPr>
        <w:pStyle w:val="Default"/>
        <w:spacing w:after="30"/>
        <w:rPr>
          <w:rFonts w:ascii="Times New Roman" w:hAnsi="Times New Roman" w:cs="Times New Roman"/>
          <w:sz w:val="28"/>
          <w:szCs w:val="28"/>
        </w:rPr>
      </w:pPr>
      <w:r w:rsidRPr="003C5D20">
        <w:rPr>
          <w:rFonts w:ascii="Times New Roman" w:hAnsi="Times New Roman" w:cs="Times New Roman"/>
          <w:sz w:val="28"/>
          <w:szCs w:val="28"/>
        </w:rPr>
        <w:t xml:space="preserve">21. Where there is insufficient evidence to determine </w:t>
      </w:r>
      <w:proofErr w:type="gramStart"/>
      <w:r w:rsidRPr="003C5D20">
        <w:rPr>
          <w:rFonts w:ascii="Times New Roman" w:hAnsi="Times New Roman" w:cs="Times New Roman"/>
          <w:sz w:val="28"/>
          <w:szCs w:val="28"/>
        </w:rPr>
        <w:t>whether or not</w:t>
      </w:r>
      <w:proofErr w:type="gramEnd"/>
      <w:r w:rsidRPr="003C5D20">
        <w:rPr>
          <w:rFonts w:ascii="Times New Roman" w:hAnsi="Times New Roman" w:cs="Times New Roman"/>
          <w:sz w:val="28"/>
          <w:szCs w:val="28"/>
        </w:rPr>
        <w:t xml:space="preserve"> the harassment occurred, the Committee of Management will remind those involved of expected standards of conduct and monitor the situation. </w:t>
      </w:r>
    </w:p>
    <w:p w:rsidR="00AC6843" w:rsidRPr="003C5D20" w:rsidRDefault="00AC6843" w:rsidP="00AC6843">
      <w:pPr>
        <w:pStyle w:val="Default"/>
        <w:spacing w:after="30"/>
        <w:rPr>
          <w:rFonts w:ascii="Times New Roman" w:hAnsi="Times New Roman" w:cs="Times New Roman"/>
          <w:sz w:val="28"/>
          <w:szCs w:val="28"/>
        </w:rPr>
      </w:pPr>
    </w:p>
    <w:p w:rsidR="00AC6843" w:rsidRPr="003C5D20"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22. Any questions about this Sexual Harassment Policy should be referred to the Secretary. </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rPr>
          <w:rFonts w:ascii="Times New Roman" w:hAnsi="Times New Roman" w:cs="Times New Roman"/>
          <w:b/>
          <w:bCs/>
          <w:sz w:val="28"/>
          <w:szCs w:val="28"/>
        </w:rPr>
      </w:pPr>
      <w:r w:rsidRPr="003C5D20">
        <w:rPr>
          <w:rFonts w:ascii="Times New Roman" w:hAnsi="Times New Roman" w:cs="Times New Roman"/>
          <w:b/>
          <w:bCs/>
          <w:sz w:val="28"/>
          <w:szCs w:val="28"/>
        </w:rPr>
        <w:t xml:space="preserve">Responsibilities </w:t>
      </w:r>
    </w:p>
    <w:p w:rsidR="00AC6843" w:rsidRPr="003C5D20" w:rsidRDefault="00AC6843" w:rsidP="00AC6843">
      <w:pPr>
        <w:pStyle w:val="Default"/>
        <w:rPr>
          <w:rFonts w:ascii="Times New Roman" w:hAnsi="Times New Roman" w:cs="Times New Roman"/>
          <w:sz w:val="28"/>
          <w:szCs w:val="28"/>
        </w:rPr>
      </w:pPr>
    </w:p>
    <w:p w:rsidR="00AC6843" w:rsidRPr="003C5D20" w:rsidRDefault="00AC6843" w:rsidP="00AC6843">
      <w:pPr>
        <w:pStyle w:val="Default"/>
        <w:spacing w:after="27"/>
        <w:rPr>
          <w:rFonts w:ascii="Times New Roman" w:hAnsi="Times New Roman" w:cs="Times New Roman"/>
          <w:sz w:val="28"/>
          <w:szCs w:val="28"/>
        </w:rPr>
      </w:pPr>
      <w:r w:rsidRPr="003C5D20">
        <w:rPr>
          <w:rFonts w:ascii="Times New Roman" w:hAnsi="Times New Roman" w:cs="Times New Roman"/>
          <w:sz w:val="28"/>
          <w:szCs w:val="28"/>
        </w:rPr>
        <w:t xml:space="preserve">23. </w:t>
      </w:r>
      <w:r>
        <w:rPr>
          <w:rFonts w:ascii="Times New Roman" w:hAnsi="Times New Roman" w:cs="Times New Roman"/>
          <w:sz w:val="28"/>
          <w:szCs w:val="28"/>
        </w:rPr>
        <w:t>The</w:t>
      </w:r>
      <w:r w:rsidRPr="003C5D20">
        <w:rPr>
          <w:rFonts w:ascii="Times New Roman" w:hAnsi="Times New Roman" w:cs="Times New Roman"/>
          <w:sz w:val="28"/>
          <w:szCs w:val="28"/>
        </w:rPr>
        <w:t xml:space="preserve"> Committee of Management is responsible for: </w:t>
      </w:r>
    </w:p>
    <w:p w:rsidR="00AC6843" w:rsidRPr="003C5D20" w:rsidRDefault="00AC6843" w:rsidP="00AC6843">
      <w:pPr>
        <w:pStyle w:val="Default"/>
        <w:numPr>
          <w:ilvl w:val="0"/>
          <w:numId w:val="1"/>
        </w:numPr>
        <w:spacing w:after="27"/>
        <w:rPr>
          <w:rFonts w:ascii="Times New Roman" w:hAnsi="Times New Roman" w:cs="Times New Roman"/>
          <w:sz w:val="28"/>
          <w:szCs w:val="28"/>
        </w:rPr>
      </w:pPr>
      <w:r w:rsidRPr="003C5D20">
        <w:rPr>
          <w:rFonts w:ascii="Times New Roman" w:hAnsi="Times New Roman" w:cs="Times New Roman"/>
          <w:sz w:val="28"/>
          <w:szCs w:val="28"/>
        </w:rPr>
        <w:t xml:space="preserve">Developing, adopting, implementing and publishing this policy </w:t>
      </w:r>
    </w:p>
    <w:p w:rsidR="00AC6843" w:rsidRPr="003C5D20" w:rsidRDefault="00AC6843" w:rsidP="00AC6843">
      <w:pPr>
        <w:pStyle w:val="Default"/>
        <w:numPr>
          <w:ilvl w:val="0"/>
          <w:numId w:val="1"/>
        </w:numPr>
        <w:spacing w:after="27"/>
        <w:rPr>
          <w:rFonts w:ascii="Times New Roman" w:hAnsi="Times New Roman" w:cs="Times New Roman"/>
          <w:sz w:val="28"/>
          <w:szCs w:val="28"/>
        </w:rPr>
      </w:pPr>
      <w:r w:rsidRPr="003C5D20">
        <w:rPr>
          <w:rFonts w:ascii="Times New Roman" w:hAnsi="Times New Roman" w:cs="Times New Roman"/>
          <w:sz w:val="28"/>
          <w:szCs w:val="28"/>
        </w:rPr>
        <w:t xml:space="preserve">ensuring that all members, volunteers and employees are aware of this policy and of their obligations in relation to contributing to a U3A </w:t>
      </w:r>
      <w:r w:rsidRPr="003C5D20">
        <w:rPr>
          <w:rFonts w:ascii="Times New Roman" w:hAnsi="Times New Roman" w:cs="Times New Roman"/>
          <w:sz w:val="28"/>
          <w:szCs w:val="28"/>
        </w:rPr>
        <w:lastRenderedPageBreak/>
        <w:t xml:space="preserve">environment that discourages harassment and victimisation and set an example by their own behaviour </w:t>
      </w:r>
    </w:p>
    <w:p w:rsidR="00AC6843" w:rsidRPr="003C5D20" w:rsidRDefault="00AC6843" w:rsidP="00AC6843">
      <w:pPr>
        <w:pStyle w:val="Default"/>
        <w:numPr>
          <w:ilvl w:val="0"/>
          <w:numId w:val="1"/>
        </w:numPr>
        <w:spacing w:after="27"/>
        <w:rPr>
          <w:rFonts w:ascii="Times New Roman" w:hAnsi="Times New Roman" w:cs="Times New Roman"/>
          <w:sz w:val="28"/>
          <w:szCs w:val="28"/>
        </w:rPr>
      </w:pPr>
      <w:r w:rsidRPr="003C5D20">
        <w:rPr>
          <w:rFonts w:ascii="Times New Roman" w:hAnsi="Times New Roman" w:cs="Times New Roman"/>
          <w:sz w:val="28"/>
          <w:szCs w:val="28"/>
        </w:rPr>
        <w:t xml:space="preserve">treating all complaints seriously and confidentially </w:t>
      </w:r>
    </w:p>
    <w:p w:rsidR="00AC6843" w:rsidRPr="003C5D20" w:rsidRDefault="00AC6843" w:rsidP="00AC6843">
      <w:pPr>
        <w:pStyle w:val="Default"/>
        <w:numPr>
          <w:ilvl w:val="0"/>
          <w:numId w:val="1"/>
        </w:numPr>
        <w:spacing w:after="27"/>
        <w:rPr>
          <w:rFonts w:ascii="Times New Roman" w:hAnsi="Times New Roman" w:cs="Times New Roman"/>
          <w:sz w:val="28"/>
          <w:szCs w:val="28"/>
        </w:rPr>
      </w:pPr>
      <w:r w:rsidRPr="003C5D20">
        <w:rPr>
          <w:rFonts w:ascii="Times New Roman" w:hAnsi="Times New Roman" w:cs="Times New Roman"/>
          <w:sz w:val="28"/>
          <w:szCs w:val="28"/>
        </w:rPr>
        <w:t xml:space="preserve">taking immediate and appropriate corrective action if they become aware of any offensive action </w:t>
      </w:r>
    </w:p>
    <w:p w:rsidR="00AC6843" w:rsidRPr="003C5D20" w:rsidRDefault="00AC6843" w:rsidP="00AC6843">
      <w:pPr>
        <w:pStyle w:val="Default"/>
        <w:numPr>
          <w:ilvl w:val="0"/>
          <w:numId w:val="1"/>
        </w:numPr>
        <w:spacing w:after="27"/>
        <w:rPr>
          <w:rFonts w:ascii="Times New Roman" w:hAnsi="Times New Roman" w:cs="Times New Roman"/>
          <w:sz w:val="28"/>
          <w:szCs w:val="28"/>
        </w:rPr>
      </w:pPr>
      <w:r w:rsidRPr="003C5D20">
        <w:rPr>
          <w:rFonts w:ascii="Times New Roman" w:hAnsi="Times New Roman" w:cs="Times New Roman"/>
          <w:sz w:val="28"/>
          <w:szCs w:val="28"/>
        </w:rPr>
        <w:t xml:space="preserve">investigating complaints about sexual harassment </w:t>
      </w:r>
    </w:p>
    <w:p w:rsidR="00AC6843" w:rsidRPr="003C5D20" w:rsidRDefault="00AC6843" w:rsidP="00AC6843">
      <w:pPr>
        <w:pStyle w:val="Default"/>
        <w:numPr>
          <w:ilvl w:val="0"/>
          <w:numId w:val="1"/>
        </w:numPr>
        <w:spacing w:after="27"/>
        <w:rPr>
          <w:rFonts w:ascii="Times New Roman" w:hAnsi="Times New Roman" w:cs="Times New Roman"/>
          <w:sz w:val="28"/>
          <w:szCs w:val="28"/>
        </w:rPr>
      </w:pPr>
      <w:r w:rsidRPr="003C5D20">
        <w:rPr>
          <w:rFonts w:ascii="Times New Roman" w:hAnsi="Times New Roman" w:cs="Times New Roman"/>
          <w:sz w:val="28"/>
          <w:szCs w:val="28"/>
        </w:rPr>
        <w:t xml:space="preserve">monitoring and revising this policy as and when the need arises. </w:t>
      </w:r>
    </w:p>
    <w:p w:rsidR="00AC6843" w:rsidRDefault="00AC6843" w:rsidP="00AC6843">
      <w:pPr>
        <w:pStyle w:val="Default"/>
        <w:spacing w:after="27"/>
        <w:rPr>
          <w:rFonts w:ascii="Times New Roman" w:hAnsi="Times New Roman" w:cs="Times New Roman"/>
          <w:sz w:val="28"/>
          <w:szCs w:val="28"/>
        </w:rPr>
      </w:pPr>
    </w:p>
    <w:p w:rsidR="00AC6843" w:rsidRDefault="00AC6843" w:rsidP="00AC6843">
      <w:pPr>
        <w:pStyle w:val="Default"/>
        <w:spacing w:after="27"/>
        <w:rPr>
          <w:rFonts w:ascii="Times New Roman" w:hAnsi="Times New Roman" w:cs="Times New Roman"/>
          <w:sz w:val="28"/>
          <w:szCs w:val="28"/>
        </w:rPr>
      </w:pPr>
      <w:r w:rsidRPr="003C5D20">
        <w:rPr>
          <w:rFonts w:ascii="Times New Roman" w:hAnsi="Times New Roman" w:cs="Times New Roman"/>
          <w:sz w:val="28"/>
          <w:szCs w:val="28"/>
        </w:rPr>
        <w:t xml:space="preserve">24. A Committee Member who receives a complaint of sexual harassment is responsible for referring the matter to the President immediately. </w:t>
      </w:r>
    </w:p>
    <w:p w:rsidR="00AC6843" w:rsidRPr="003C5D20" w:rsidRDefault="00AC6843" w:rsidP="00AC6843">
      <w:pPr>
        <w:pStyle w:val="Default"/>
        <w:spacing w:after="27"/>
        <w:rPr>
          <w:rFonts w:ascii="Times New Roman" w:hAnsi="Times New Roman" w:cs="Times New Roman"/>
          <w:sz w:val="28"/>
          <w:szCs w:val="28"/>
        </w:rPr>
      </w:pPr>
    </w:p>
    <w:p w:rsidR="00AC6843" w:rsidRPr="003C5D20" w:rsidRDefault="00AC6843" w:rsidP="00AC6843">
      <w:pPr>
        <w:pStyle w:val="Default"/>
        <w:rPr>
          <w:rFonts w:ascii="Times New Roman" w:hAnsi="Times New Roman" w:cs="Times New Roman"/>
          <w:sz w:val="28"/>
          <w:szCs w:val="28"/>
        </w:rPr>
      </w:pPr>
      <w:r w:rsidRPr="003C5D20">
        <w:rPr>
          <w:rFonts w:ascii="Times New Roman" w:hAnsi="Times New Roman" w:cs="Times New Roman"/>
          <w:sz w:val="28"/>
          <w:szCs w:val="28"/>
        </w:rPr>
        <w:t xml:space="preserve">25. The Secretary is responsible for receiving enquiries about this policy. </w:t>
      </w:r>
    </w:p>
    <w:p w:rsidR="00AC6843" w:rsidRPr="003C5D20" w:rsidRDefault="00AC6843" w:rsidP="00AC6843">
      <w:pPr>
        <w:pStyle w:val="Default"/>
        <w:rPr>
          <w:rFonts w:ascii="Times New Roman" w:hAnsi="Times New Roman" w:cs="Times New Roman"/>
          <w:sz w:val="28"/>
          <w:szCs w:val="28"/>
        </w:rPr>
      </w:pPr>
    </w:p>
    <w:p w:rsidR="00AC6843" w:rsidRDefault="00AC6843" w:rsidP="00AC6843">
      <w:pPr>
        <w:pStyle w:val="Default"/>
        <w:rPr>
          <w:rFonts w:ascii="Times New Roman" w:hAnsi="Times New Roman" w:cs="Times New Roman"/>
          <w:b/>
          <w:bCs/>
          <w:sz w:val="28"/>
          <w:szCs w:val="28"/>
        </w:rPr>
      </w:pPr>
      <w:r w:rsidRPr="003C5D20">
        <w:rPr>
          <w:rFonts w:ascii="Times New Roman" w:hAnsi="Times New Roman" w:cs="Times New Roman"/>
          <w:b/>
          <w:bCs/>
          <w:sz w:val="28"/>
          <w:szCs w:val="28"/>
        </w:rPr>
        <w:t xml:space="preserve">Authorisation </w:t>
      </w:r>
    </w:p>
    <w:p w:rsidR="00AC6843" w:rsidRPr="003C5D20" w:rsidRDefault="00AC6843" w:rsidP="00AC6843">
      <w:pPr>
        <w:pStyle w:val="Default"/>
        <w:rPr>
          <w:rFonts w:ascii="Times New Roman" w:hAnsi="Times New Roman" w:cs="Times New Roman"/>
          <w:sz w:val="28"/>
          <w:szCs w:val="28"/>
        </w:rPr>
      </w:pPr>
    </w:p>
    <w:p w:rsidR="00A26452" w:rsidRDefault="00AC6843" w:rsidP="00AC6843">
      <w:r w:rsidRPr="003C5D20">
        <w:rPr>
          <w:rFonts w:ascii="Times New Roman" w:hAnsi="Times New Roman" w:cs="Times New Roman"/>
          <w:sz w:val="28"/>
          <w:szCs w:val="28"/>
        </w:rPr>
        <w:t xml:space="preserve">26. This Sexual Harassment Policy was adopted by the Committee of Management, and </w:t>
      </w:r>
      <w:proofErr w:type="spellStart"/>
      <w:r w:rsidRPr="003C5D20">
        <w:rPr>
          <w:rFonts w:ascii="Times New Roman" w:hAnsi="Times New Roman" w:cs="Times New Roman"/>
          <w:sz w:val="28"/>
          <w:szCs w:val="28"/>
        </w:rPr>
        <w:t>minuted</w:t>
      </w:r>
      <w:proofErr w:type="spellEnd"/>
      <w:r w:rsidRPr="003C5D20">
        <w:rPr>
          <w:rFonts w:ascii="Times New Roman" w:hAnsi="Times New Roman" w:cs="Times New Roman"/>
          <w:sz w:val="28"/>
          <w:szCs w:val="28"/>
        </w:rPr>
        <w:t xml:space="preserve"> as such, on </w:t>
      </w:r>
      <w:r>
        <w:rPr>
          <w:rFonts w:ascii="Times New Roman" w:hAnsi="Times New Roman" w:cs="Times New Roman"/>
          <w:sz w:val="28"/>
          <w:szCs w:val="28"/>
        </w:rPr>
        <w:t>19 June 2017</w:t>
      </w:r>
      <w:bookmarkStart w:id="0" w:name="_GoBack"/>
      <w:bookmarkEnd w:id="0"/>
      <w:r w:rsidRPr="003C5D20">
        <w:rPr>
          <w:rFonts w:ascii="Times New Roman" w:hAnsi="Times New Roman" w:cs="Times New Roman"/>
          <w:sz w:val="28"/>
          <w:szCs w:val="28"/>
        </w:rPr>
        <w:t>.</w:t>
      </w:r>
    </w:p>
    <w:sectPr w:rsidR="00A264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10BBE"/>
    <w:multiLevelType w:val="hybridMultilevel"/>
    <w:tmpl w:val="658E84F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843"/>
    <w:rsid w:val="005704BA"/>
    <w:rsid w:val="00930EEF"/>
    <w:rsid w:val="00A26452"/>
    <w:rsid w:val="00AC68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728F2"/>
  <w15:chartTrackingRefBased/>
  <w15:docId w15:val="{12B1A8E9-F003-458A-8896-61398DD3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843"/>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C6843"/>
    <w:pPr>
      <w:autoSpaceDE w:val="0"/>
      <w:autoSpaceDN w:val="0"/>
      <w:adjustRightInd w:val="0"/>
      <w:spacing w:after="0" w:line="240" w:lineRule="auto"/>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Stitz</dc:creator>
  <cp:keywords/>
  <dc:description/>
  <cp:lastModifiedBy>Del Stitz</cp:lastModifiedBy>
  <cp:revision>1</cp:revision>
  <dcterms:created xsi:type="dcterms:W3CDTF">2017-06-24T06:15:00Z</dcterms:created>
  <dcterms:modified xsi:type="dcterms:W3CDTF">2017-06-24T06:16:00Z</dcterms:modified>
</cp:coreProperties>
</file>