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921" w:rsidRPr="00BE751B" w:rsidRDefault="001C1921" w:rsidP="001C192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AU"/>
        </w:rPr>
        <w:drawing>
          <wp:inline distT="0" distB="0" distL="0" distR="0" wp14:anchorId="3505E12B" wp14:editId="3D9C0FF4">
            <wp:extent cx="5676900" cy="129433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3a-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3339" cy="131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19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751B">
        <w:rPr>
          <w:rFonts w:ascii="Times New Roman" w:hAnsi="Times New Roman" w:cs="Times New Roman"/>
          <w:b/>
          <w:sz w:val="28"/>
          <w:szCs w:val="28"/>
        </w:rPr>
        <w:t>HEALTH &amp; SAFETY (SERIOUS INJURY AND INCIDENT) POLICY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 </w:t>
      </w:r>
      <w:r w:rsidRPr="00BE751B">
        <w:rPr>
          <w:rFonts w:ascii="Times New Roman" w:hAnsi="Times New Roman" w:cs="Times New Roman"/>
          <w:b/>
          <w:bCs/>
          <w:sz w:val="28"/>
          <w:szCs w:val="28"/>
        </w:rPr>
        <w:t xml:space="preserve">Introduction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 recognises that the health and safety of its members and volunteers is important and that injuries or illnesses resulting from accidents or incidents sh</w:t>
      </w:r>
      <w:r w:rsidR="00DC1862">
        <w:rPr>
          <w:rFonts w:ascii="Times New Roman" w:hAnsi="Times New Roman" w:cs="Times New Roman"/>
          <w:sz w:val="28"/>
          <w:szCs w:val="28"/>
        </w:rPr>
        <w:t>all</w:t>
      </w:r>
      <w:r w:rsidRPr="00BE751B">
        <w:rPr>
          <w:rFonts w:ascii="Times New Roman" w:hAnsi="Times New Roman" w:cs="Times New Roman"/>
          <w:sz w:val="28"/>
          <w:szCs w:val="28"/>
        </w:rPr>
        <w:t xml:space="preserve"> be reported and investigated to minimise the risk of </w:t>
      </w:r>
      <w:r w:rsidR="00DC1862">
        <w:rPr>
          <w:rFonts w:ascii="Times New Roman" w:hAnsi="Times New Roman" w:cs="Times New Roman"/>
          <w:sz w:val="28"/>
          <w:szCs w:val="28"/>
        </w:rPr>
        <w:t xml:space="preserve">a further potential problem or a </w:t>
      </w:r>
      <w:r w:rsidRPr="00BE751B">
        <w:rPr>
          <w:rFonts w:ascii="Times New Roman" w:hAnsi="Times New Roman" w:cs="Times New Roman"/>
          <w:sz w:val="28"/>
          <w:szCs w:val="28"/>
        </w:rPr>
        <w:t xml:space="preserve">recurrence.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BE751B">
        <w:rPr>
          <w:rFonts w:ascii="Times New Roman" w:hAnsi="Times New Roman" w:cs="Times New Roman"/>
          <w:b/>
          <w:bCs/>
          <w:sz w:val="28"/>
          <w:szCs w:val="28"/>
        </w:rPr>
        <w:t xml:space="preserve">Purpose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2. This policy documents the procedures to be applied: </w:t>
      </w:r>
    </w:p>
    <w:p w:rsidR="001C1921" w:rsidRPr="00BE751B" w:rsidRDefault="001C1921" w:rsidP="001C1921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where a serious injury or illness results from an accident or incident </w:t>
      </w:r>
    </w:p>
    <w:p w:rsidR="001C1921" w:rsidRDefault="001C1921" w:rsidP="001C1921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where an incident occurs that has the potential to recur and to cause serious injury or illness.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BE751B">
        <w:rPr>
          <w:rFonts w:ascii="Times New Roman" w:hAnsi="Times New Roman" w:cs="Times New Roman"/>
          <w:b/>
          <w:bCs/>
          <w:sz w:val="28"/>
          <w:szCs w:val="28"/>
        </w:rPr>
        <w:t xml:space="preserve">Policy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3. </w:t>
      </w:r>
      <w:r w:rsidRPr="00BE751B">
        <w:rPr>
          <w:rFonts w:ascii="Times New Roman" w:hAnsi="Times New Roman" w:cs="Times New Roman"/>
          <w:i/>
          <w:iCs/>
          <w:sz w:val="28"/>
          <w:szCs w:val="28"/>
        </w:rPr>
        <w:t xml:space="preserve">‘Incident’ </w:t>
      </w:r>
      <w:r w:rsidRPr="00BE751B">
        <w:rPr>
          <w:rFonts w:ascii="Times New Roman" w:hAnsi="Times New Roman" w:cs="Times New Roman"/>
          <w:sz w:val="28"/>
          <w:szCs w:val="28"/>
        </w:rPr>
        <w:t xml:space="preserve">refers to any event that caused, or could have caused, serious injury or illness. Such events include fire, explosion, non-compliance with environmental regulatory requirements, vehicle accidents, equipment failure etc.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>4. This policy applies to all members, volunteers and vi</w:t>
      </w:r>
      <w:bookmarkStart w:id="0" w:name="_GoBack"/>
      <w:bookmarkEnd w:id="0"/>
      <w:r w:rsidRPr="00BE751B">
        <w:rPr>
          <w:rFonts w:ascii="Times New Roman" w:hAnsi="Times New Roman" w:cs="Times New Roman"/>
          <w:sz w:val="28"/>
          <w:szCs w:val="28"/>
        </w:rPr>
        <w:t xml:space="preserve">sitors under the control of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. </w:t>
      </w:r>
      <w:r w:rsidR="00DC1862">
        <w:rPr>
          <w:rFonts w:ascii="Times New Roman" w:hAnsi="Times New Roman" w:cs="Times New Roman"/>
          <w:sz w:val="28"/>
          <w:szCs w:val="28"/>
        </w:rPr>
        <w:t xml:space="preserve"> If the incident takes place at a location other than the main campus, and should there be more stringent conditions at that location, the more stringent conditions prevail.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 commits to preventing accidents and minimising dangerous incidents at its premises and will endeavour to achieve a zero accident rate.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 requires serious injuries and illness resulting from accidents or incidents that occur in a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 context to be reported and investigated and for a plan to be devised and implemented to address the cause and to prevent recurrence.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 will respond promptly and decisively to any incident resulting in serious injury or illness</w:t>
      </w:r>
      <w:r w:rsidR="00DC1862">
        <w:rPr>
          <w:rFonts w:ascii="Times New Roman" w:hAnsi="Times New Roman" w:cs="Times New Roman"/>
          <w:sz w:val="28"/>
          <w:szCs w:val="28"/>
        </w:rPr>
        <w:t xml:space="preserve"> or to any condition which has the potential to cause such injury or illness.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 will appoint a volunteer Health and Safety </w:t>
      </w:r>
      <w:r>
        <w:rPr>
          <w:rFonts w:ascii="Times New Roman" w:hAnsi="Times New Roman" w:cs="Times New Roman"/>
          <w:sz w:val="28"/>
          <w:szCs w:val="28"/>
        </w:rPr>
        <w:t>Adviser</w:t>
      </w:r>
      <w:r w:rsidRPr="00BE751B">
        <w:rPr>
          <w:rFonts w:ascii="Times New Roman" w:hAnsi="Times New Roman" w:cs="Times New Roman"/>
          <w:sz w:val="28"/>
          <w:szCs w:val="28"/>
        </w:rPr>
        <w:t xml:space="preserve">, who may be a member of the Committee of Management, to </w:t>
      </w:r>
      <w:r>
        <w:rPr>
          <w:rFonts w:ascii="Times New Roman" w:hAnsi="Times New Roman" w:cs="Times New Roman"/>
          <w:sz w:val="28"/>
          <w:szCs w:val="28"/>
        </w:rPr>
        <w:t xml:space="preserve">advise on the administration of </w:t>
      </w:r>
      <w:r w:rsidRPr="00BE751B">
        <w:rPr>
          <w:rFonts w:ascii="Times New Roman" w:hAnsi="Times New Roman" w:cs="Times New Roman"/>
          <w:sz w:val="28"/>
          <w:szCs w:val="28"/>
        </w:rPr>
        <w:t xml:space="preserve">this policy.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BE751B">
        <w:rPr>
          <w:rFonts w:ascii="Times New Roman" w:hAnsi="Times New Roman" w:cs="Times New Roman"/>
          <w:b/>
          <w:bCs/>
          <w:sz w:val="28"/>
          <w:szCs w:val="28"/>
        </w:rPr>
        <w:t xml:space="preserve">Procedures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9. A serious injury/illness resulting from an accident/incident within a </w:t>
      </w:r>
      <w:r>
        <w:rPr>
          <w:rFonts w:ascii="Times New Roman" w:hAnsi="Times New Roman" w:cs="Times New Roman"/>
          <w:sz w:val="28"/>
          <w:szCs w:val="28"/>
        </w:rPr>
        <w:t>Glen Eira U3A</w:t>
      </w:r>
      <w:r w:rsidRPr="00BE751B">
        <w:rPr>
          <w:rFonts w:ascii="Times New Roman" w:hAnsi="Times New Roman" w:cs="Times New Roman"/>
          <w:sz w:val="28"/>
          <w:szCs w:val="28"/>
        </w:rPr>
        <w:t xml:space="preserve"> context must be reported immediately to the </w:t>
      </w:r>
      <w:r>
        <w:rPr>
          <w:rFonts w:ascii="Times New Roman" w:hAnsi="Times New Roman" w:cs="Times New Roman"/>
          <w:sz w:val="28"/>
          <w:szCs w:val="28"/>
        </w:rPr>
        <w:t>Secretary</w:t>
      </w:r>
      <w:r w:rsidRPr="00BE751B">
        <w:rPr>
          <w:rFonts w:ascii="Times New Roman" w:hAnsi="Times New Roman" w:cs="Times New Roman"/>
          <w:sz w:val="28"/>
          <w:szCs w:val="28"/>
        </w:rPr>
        <w:t xml:space="preserve">, who will inform the President promptly.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10. Within 24 hours of a serious injury/illness occurring the </w:t>
      </w:r>
      <w:r>
        <w:rPr>
          <w:rFonts w:ascii="Times New Roman" w:hAnsi="Times New Roman" w:cs="Times New Roman"/>
          <w:sz w:val="28"/>
          <w:szCs w:val="28"/>
        </w:rPr>
        <w:t>Secretary</w:t>
      </w:r>
      <w:r w:rsidRPr="00BE751B">
        <w:rPr>
          <w:rFonts w:ascii="Times New Roman" w:hAnsi="Times New Roman" w:cs="Times New Roman"/>
          <w:sz w:val="28"/>
          <w:szCs w:val="28"/>
        </w:rPr>
        <w:t xml:space="preserve"> will: </w:t>
      </w:r>
    </w:p>
    <w:p w:rsidR="001C1921" w:rsidRDefault="001C1921" w:rsidP="001C1921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investigate the cause and devise a plan to prevent a recurrence of the incident </w:t>
      </w:r>
    </w:p>
    <w:p w:rsidR="001C1921" w:rsidRPr="00BE751B" w:rsidRDefault="001C1921" w:rsidP="001C1921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seek advice as required from the Health and Safety Adviser</w:t>
      </w:r>
    </w:p>
    <w:p w:rsidR="001C1921" w:rsidRPr="00BE751B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present a </w:t>
      </w:r>
      <w:r w:rsidRPr="00BE751B">
        <w:rPr>
          <w:rFonts w:ascii="Times New Roman" w:hAnsi="Times New Roman" w:cs="Times New Roman"/>
          <w:i/>
          <w:iCs/>
          <w:sz w:val="28"/>
          <w:szCs w:val="28"/>
        </w:rPr>
        <w:t xml:space="preserve">Serious Injury or Illness Report </w:t>
      </w:r>
      <w:r w:rsidRPr="00BE751B">
        <w:rPr>
          <w:rFonts w:ascii="Times New Roman" w:hAnsi="Times New Roman" w:cs="Times New Roman"/>
          <w:sz w:val="28"/>
          <w:szCs w:val="28"/>
        </w:rPr>
        <w:t xml:space="preserve">to the President in the VMIA Form, with appropriate supporting documentation. </w:t>
      </w:r>
    </w:p>
    <w:p w:rsidR="001C1921" w:rsidRPr="00BE751B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ensure that a copy of the completed </w:t>
      </w:r>
      <w:r w:rsidRPr="00BE751B">
        <w:rPr>
          <w:rFonts w:ascii="Times New Roman" w:hAnsi="Times New Roman" w:cs="Times New Roman"/>
          <w:i/>
          <w:iCs/>
          <w:sz w:val="28"/>
          <w:szCs w:val="28"/>
        </w:rPr>
        <w:t xml:space="preserve">Serious Injury or Illness Report </w:t>
      </w:r>
      <w:r w:rsidRPr="00BE751B">
        <w:rPr>
          <w:rFonts w:ascii="Times New Roman" w:hAnsi="Times New Roman" w:cs="Times New Roman"/>
          <w:sz w:val="28"/>
          <w:szCs w:val="28"/>
        </w:rPr>
        <w:t xml:space="preserve">is stored in the organisation’s records management system and laid before the next meeting of the Committee of Management.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The</w:t>
      </w:r>
      <w:r w:rsidRPr="00BE751B">
        <w:rPr>
          <w:rFonts w:ascii="Times New Roman" w:hAnsi="Times New Roman" w:cs="Times New Roman"/>
          <w:sz w:val="28"/>
          <w:szCs w:val="28"/>
        </w:rPr>
        <w:t xml:space="preserve"> Committee of Management </w:t>
      </w:r>
      <w:r w:rsidR="00DC1862">
        <w:rPr>
          <w:rFonts w:ascii="Times New Roman" w:hAnsi="Times New Roman" w:cs="Times New Roman"/>
          <w:sz w:val="28"/>
          <w:szCs w:val="28"/>
        </w:rPr>
        <w:t>shall</w:t>
      </w:r>
      <w:r w:rsidRPr="00BE751B">
        <w:rPr>
          <w:rFonts w:ascii="Times New Roman" w:hAnsi="Times New Roman" w:cs="Times New Roman"/>
          <w:sz w:val="28"/>
          <w:szCs w:val="28"/>
        </w:rPr>
        <w:t xml:space="preserve"> implement appropriate remedial actions arising from consideration of the </w:t>
      </w:r>
      <w:r w:rsidRPr="00BE751B">
        <w:rPr>
          <w:rFonts w:ascii="Times New Roman" w:hAnsi="Times New Roman" w:cs="Times New Roman"/>
          <w:i/>
          <w:iCs/>
          <w:sz w:val="28"/>
          <w:szCs w:val="28"/>
        </w:rPr>
        <w:t>Serious Injury or Illness Report</w:t>
      </w:r>
      <w:r w:rsidRPr="00BE75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12. Any accident/incident that has the </w:t>
      </w:r>
      <w:r w:rsidRPr="00BE751B">
        <w:rPr>
          <w:rFonts w:ascii="Times New Roman" w:hAnsi="Times New Roman" w:cs="Times New Roman"/>
          <w:i/>
          <w:iCs/>
          <w:sz w:val="28"/>
          <w:szCs w:val="28"/>
        </w:rPr>
        <w:t xml:space="preserve">potential </w:t>
      </w:r>
      <w:r w:rsidRPr="00BE751B">
        <w:rPr>
          <w:rFonts w:ascii="Times New Roman" w:hAnsi="Times New Roman" w:cs="Times New Roman"/>
          <w:sz w:val="28"/>
          <w:szCs w:val="28"/>
        </w:rPr>
        <w:t xml:space="preserve">to result in injury or illness will be reported to the Health and Safety </w:t>
      </w:r>
      <w:r>
        <w:rPr>
          <w:rFonts w:ascii="Times New Roman" w:hAnsi="Times New Roman" w:cs="Times New Roman"/>
          <w:sz w:val="28"/>
          <w:szCs w:val="28"/>
        </w:rPr>
        <w:t>Adviser</w:t>
      </w:r>
      <w:r w:rsidRPr="00BE751B">
        <w:rPr>
          <w:rFonts w:ascii="Times New Roman" w:hAnsi="Times New Roman" w:cs="Times New Roman"/>
          <w:sz w:val="28"/>
          <w:szCs w:val="28"/>
        </w:rPr>
        <w:t xml:space="preserve"> within 24 hours of the incident or accident.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i/>
          <w:iCs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>1</w:t>
      </w:r>
      <w:r w:rsidR="00831E37">
        <w:rPr>
          <w:rFonts w:ascii="Times New Roman" w:hAnsi="Times New Roman" w:cs="Times New Roman"/>
          <w:sz w:val="28"/>
          <w:szCs w:val="28"/>
        </w:rPr>
        <w:t>3</w:t>
      </w:r>
      <w:r w:rsidRPr="00BE75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The</w:t>
      </w:r>
      <w:r w:rsidRPr="00BE751B">
        <w:rPr>
          <w:rFonts w:ascii="Times New Roman" w:hAnsi="Times New Roman" w:cs="Times New Roman"/>
          <w:sz w:val="28"/>
          <w:szCs w:val="28"/>
        </w:rPr>
        <w:t xml:space="preserve"> Committee of Management will determine and implement remedial actions arising from consideration of the </w:t>
      </w:r>
      <w:r w:rsidRPr="00BE751B">
        <w:rPr>
          <w:rFonts w:ascii="Times New Roman" w:hAnsi="Times New Roman" w:cs="Times New Roman"/>
          <w:i/>
          <w:iCs/>
          <w:sz w:val="28"/>
          <w:szCs w:val="28"/>
        </w:rPr>
        <w:t xml:space="preserve">Serious Incident Report.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>1</w:t>
      </w:r>
      <w:r w:rsidR="00831E37">
        <w:rPr>
          <w:rFonts w:ascii="Times New Roman" w:hAnsi="Times New Roman" w:cs="Times New Roman"/>
          <w:sz w:val="28"/>
          <w:szCs w:val="28"/>
        </w:rPr>
        <w:t>4</w:t>
      </w:r>
      <w:r w:rsidRPr="00BE751B">
        <w:rPr>
          <w:rFonts w:ascii="Times New Roman" w:hAnsi="Times New Roman" w:cs="Times New Roman"/>
          <w:sz w:val="28"/>
          <w:szCs w:val="28"/>
        </w:rPr>
        <w:t xml:space="preserve">. Where an incident results in a death: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Pr="00BE751B" w:rsidRDefault="001C1921" w:rsidP="001C1921">
      <w:pPr>
        <w:pStyle w:val="Defaul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Emergency Services will be notified (telephone 000) immediately </w:t>
      </w:r>
    </w:p>
    <w:p w:rsidR="001C1921" w:rsidRPr="00BE751B" w:rsidRDefault="001C1921" w:rsidP="001C1921">
      <w:pPr>
        <w:pStyle w:val="Defaul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</w:t>
      </w:r>
      <w:r w:rsidRPr="00BE751B">
        <w:rPr>
          <w:rFonts w:ascii="Times New Roman" w:hAnsi="Times New Roman" w:cs="Times New Roman"/>
          <w:sz w:val="28"/>
          <w:szCs w:val="28"/>
        </w:rPr>
        <w:t xml:space="preserve"> President will be notified immediately </w:t>
      </w:r>
    </w:p>
    <w:p w:rsidR="001C1921" w:rsidRDefault="001C1921" w:rsidP="001C1921">
      <w:pPr>
        <w:pStyle w:val="Default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the site of the incident will be secured until a Victoria Police officer arrives unless disturbance to the site of a fatality is for the purpose of aiding a person injured in the incident.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31E37" w:rsidRDefault="00831E37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1C1921" w:rsidRDefault="001C1921" w:rsidP="001C192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BE751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Responsibilities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>1</w:t>
      </w:r>
      <w:r w:rsidR="00831E37">
        <w:rPr>
          <w:rFonts w:ascii="Times New Roman" w:hAnsi="Times New Roman" w:cs="Times New Roman"/>
          <w:sz w:val="28"/>
          <w:szCs w:val="28"/>
        </w:rPr>
        <w:t>5</w:t>
      </w:r>
      <w:r w:rsidRPr="00BE751B">
        <w:rPr>
          <w:rFonts w:ascii="Times New Roman" w:hAnsi="Times New Roman" w:cs="Times New Roman"/>
          <w:sz w:val="28"/>
          <w:szCs w:val="28"/>
        </w:rPr>
        <w:t xml:space="preserve">. It is the responsibility of the Committee of Management to ensure that: </w:t>
      </w:r>
    </w:p>
    <w:p w:rsidR="001C1921" w:rsidRPr="00BE751B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members and volunteers are aware of this policy </w:t>
      </w:r>
    </w:p>
    <w:p w:rsidR="001C1921" w:rsidRPr="00BE751B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all serious injuries/illnesses/incidents are investigated and corrective action implemented </w:t>
      </w:r>
    </w:p>
    <w:p w:rsidR="001C1921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>all matters relating to members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BE751B">
        <w:rPr>
          <w:rFonts w:ascii="Times New Roman" w:hAnsi="Times New Roman" w:cs="Times New Roman"/>
          <w:sz w:val="28"/>
          <w:szCs w:val="28"/>
        </w:rPr>
        <w:t xml:space="preserve"> health and safety are dealt with promptly and decisively.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>1</w:t>
      </w:r>
      <w:r w:rsidR="00831E37">
        <w:rPr>
          <w:rFonts w:ascii="Times New Roman" w:hAnsi="Times New Roman" w:cs="Times New Roman"/>
          <w:sz w:val="28"/>
          <w:szCs w:val="28"/>
        </w:rPr>
        <w:t>6</w:t>
      </w:r>
      <w:r w:rsidRPr="00BE751B">
        <w:rPr>
          <w:rFonts w:ascii="Times New Roman" w:hAnsi="Times New Roman" w:cs="Times New Roman"/>
          <w:sz w:val="28"/>
          <w:szCs w:val="28"/>
        </w:rPr>
        <w:t xml:space="preserve">. Members and volunteers are responsible for immediately reporting </w:t>
      </w:r>
    </w:p>
    <w:p w:rsidR="001C1921" w:rsidRPr="00BE751B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a serious injury/ illness or incident to the </w:t>
      </w:r>
      <w:r>
        <w:rPr>
          <w:rFonts w:ascii="Times New Roman" w:hAnsi="Times New Roman" w:cs="Times New Roman"/>
          <w:sz w:val="28"/>
          <w:szCs w:val="28"/>
        </w:rPr>
        <w:t>Secretary</w:t>
      </w:r>
      <w:r w:rsidRPr="00BE75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921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a death to Emergency Services and to </w:t>
      </w:r>
      <w:r>
        <w:rPr>
          <w:rFonts w:ascii="Times New Roman" w:hAnsi="Times New Roman" w:cs="Times New Roman"/>
          <w:sz w:val="28"/>
          <w:szCs w:val="28"/>
        </w:rPr>
        <w:t>the</w:t>
      </w:r>
      <w:r w:rsidRPr="00BE751B">
        <w:rPr>
          <w:rFonts w:ascii="Times New Roman" w:hAnsi="Times New Roman" w:cs="Times New Roman"/>
          <w:sz w:val="28"/>
          <w:szCs w:val="28"/>
        </w:rPr>
        <w:t xml:space="preserve"> President.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>1</w:t>
      </w:r>
      <w:r w:rsidR="00831E37">
        <w:rPr>
          <w:rFonts w:ascii="Times New Roman" w:hAnsi="Times New Roman" w:cs="Times New Roman"/>
          <w:sz w:val="28"/>
          <w:szCs w:val="28"/>
        </w:rPr>
        <w:t>7</w:t>
      </w:r>
      <w:r w:rsidRPr="00BE751B">
        <w:rPr>
          <w:rFonts w:ascii="Times New Roman" w:hAnsi="Times New Roman" w:cs="Times New Roman"/>
          <w:sz w:val="28"/>
          <w:szCs w:val="28"/>
        </w:rPr>
        <w:t xml:space="preserve">. The Health and Safety </w:t>
      </w:r>
      <w:r>
        <w:rPr>
          <w:rFonts w:ascii="Times New Roman" w:hAnsi="Times New Roman" w:cs="Times New Roman"/>
          <w:sz w:val="28"/>
          <w:szCs w:val="28"/>
        </w:rPr>
        <w:t>Adviser</w:t>
      </w:r>
      <w:r w:rsidRPr="00BE751B">
        <w:rPr>
          <w:rFonts w:ascii="Times New Roman" w:hAnsi="Times New Roman" w:cs="Times New Roman"/>
          <w:sz w:val="28"/>
          <w:szCs w:val="28"/>
        </w:rPr>
        <w:t xml:space="preserve"> is responsible for: </w:t>
      </w:r>
    </w:p>
    <w:p w:rsidR="001C1921" w:rsidRPr="00BE751B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investigating and documenting the circumstances surrounding a serious injury/illness/incident, in consultation with the injured person </w:t>
      </w:r>
    </w:p>
    <w:p w:rsidR="001C1921" w:rsidRPr="00BE751B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devising a plan to prevent further injuries/incidents </w:t>
      </w:r>
    </w:p>
    <w:p w:rsidR="001C1921" w:rsidRDefault="001C1921" w:rsidP="001C1921">
      <w:pPr>
        <w:pStyle w:val="Default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E751B">
        <w:rPr>
          <w:rFonts w:ascii="Times New Roman" w:hAnsi="Times New Roman" w:cs="Times New Roman"/>
          <w:sz w:val="28"/>
          <w:szCs w:val="28"/>
        </w:rPr>
        <w:t xml:space="preserve">providing a </w:t>
      </w:r>
      <w:r w:rsidR="00831E37">
        <w:rPr>
          <w:rFonts w:ascii="Times New Roman" w:hAnsi="Times New Roman" w:cs="Times New Roman"/>
          <w:sz w:val="28"/>
          <w:szCs w:val="28"/>
        </w:rPr>
        <w:t>written report to the President</w:t>
      </w:r>
      <w:r w:rsidRPr="00BE75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Default="001C1921" w:rsidP="001C192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BE751B">
        <w:rPr>
          <w:rFonts w:ascii="Times New Roman" w:hAnsi="Times New Roman" w:cs="Times New Roman"/>
          <w:b/>
          <w:bCs/>
          <w:sz w:val="28"/>
          <w:szCs w:val="28"/>
        </w:rPr>
        <w:t xml:space="preserve">Authorisation </w:t>
      </w:r>
    </w:p>
    <w:p w:rsidR="001C1921" w:rsidRPr="00BE751B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1C1921" w:rsidRPr="00BE751B" w:rsidRDefault="00831E37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C1921" w:rsidRPr="00BE751B">
        <w:rPr>
          <w:rFonts w:ascii="Times New Roman" w:hAnsi="Times New Roman" w:cs="Times New Roman"/>
          <w:sz w:val="28"/>
          <w:szCs w:val="28"/>
        </w:rPr>
        <w:t xml:space="preserve">. This policy was adopted by the Committee of Management of </w:t>
      </w:r>
      <w:r w:rsidR="001C1921">
        <w:rPr>
          <w:rFonts w:ascii="Times New Roman" w:hAnsi="Times New Roman" w:cs="Times New Roman"/>
          <w:sz w:val="28"/>
          <w:szCs w:val="28"/>
        </w:rPr>
        <w:t>Glen Eira U3A</w:t>
      </w:r>
      <w:r w:rsidR="001C1921" w:rsidRPr="00BE751B">
        <w:rPr>
          <w:rFonts w:ascii="Times New Roman" w:hAnsi="Times New Roman" w:cs="Times New Roman"/>
          <w:sz w:val="28"/>
          <w:szCs w:val="28"/>
        </w:rPr>
        <w:t xml:space="preserve">, and minuted as such, on </w:t>
      </w:r>
      <w:r w:rsidR="00DC1862">
        <w:rPr>
          <w:rFonts w:ascii="Times New Roman" w:hAnsi="Times New Roman" w:cs="Times New Roman"/>
          <w:sz w:val="28"/>
          <w:szCs w:val="28"/>
        </w:rPr>
        <w:t>19 June 2017</w:t>
      </w:r>
      <w:r w:rsidR="001C1921" w:rsidRPr="00BE75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C1921" w:rsidRDefault="001C1921" w:rsidP="001C1921">
      <w:pPr>
        <w:pStyle w:val="Default"/>
        <w:rPr>
          <w:rFonts w:ascii="Times New Roman" w:hAnsi="Times New Roman" w:cs="Times New Roman"/>
          <w:sz w:val="28"/>
          <w:szCs w:val="28"/>
        </w:rPr>
      </w:pPr>
    </w:p>
    <w:sectPr w:rsidR="001C192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344F" w:rsidRDefault="0031344F" w:rsidP="00831E37">
      <w:pPr>
        <w:spacing w:after="0" w:line="240" w:lineRule="auto"/>
      </w:pPr>
      <w:r>
        <w:separator/>
      </w:r>
    </w:p>
  </w:endnote>
  <w:endnote w:type="continuationSeparator" w:id="0">
    <w:p w:rsidR="0031344F" w:rsidRDefault="0031344F" w:rsidP="00831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61152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1E37" w:rsidRDefault="00831E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0C0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31E37" w:rsidRDefault="00831E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344F" w:rsidRDefault="0031344F" w:rsidP="00831E37">
      <w:pPr>
        <w:spacing w:after="0" w:line="240" w:lineRule="auto"/>
      </w:pPr>
      <w:r>
        <w:separator/>
      </w:r>
    </w:p>
  </w:footnote>
  <w:footnote w:type="continuationSeparator" w:id="0">
    <w:p w:rsidR="0031344F" w:rsidRDefault="0031344F" w:rsidP="00831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05DF2"/>
    <w:multiLevelType w:val="hybridMultilevel"/>
    <w:tmpl w:val="CB4CDE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87010"/>
    <w:multiLevelType w:val="hybridMultilevel"/>
    <w:tmpl w:val="BF6C2E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533FB"/>
    <w:multiLevelType w:val="hybridMultilevel"/>
    <w:tmpl w:val="C1F091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4514B"/>
    <w:multiLevelType w:val="hybridMultilevel"/>
    <w:tmpl w:val="CBCE36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21"/>
    <w:rsid w:val="001C1921"/>
    <w:rsid w:val="0031344F"/>
    <w:rsid w:val="003502AA"/>
    <w:rsid w:val="005704BA"/>
    <w:rsid w:val="00831E37"/>
    <w:rsid w:val="00930EEF"/>
    <w:rsid w:val="00A26452"/>
    <w:rsid w:val="00AC0C04"/>
    <w:rsid w:val="00DC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E9779"/>
  <w15:chartTrackingRefBased/>
  <w15:docId w15:val="{9E49D47C-2F2B-4888-B6D7-35D12783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1921"/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C19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831E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1E37"/>
    <w:rPr>
      <w:rFonts w:ascii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31E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1E37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Stitz</dc:creator>
  <cp:keywords/>
  <dc:description/>
  <cp:lastModifiedBy>Del Stitz</cp:lastModifiedBy>
  <cp:revision>2</cp:revision>
  <dcterms:created xsi:type="dcterms:W3CDTF">2017-08-05T00:35:00Z</dcterms:created>
  <dcterms:modified xsi:type="dcterms:W3CDTF">2017-08-05T00:35:00Z</dcterms:modified>
</cp:coreProperties>
</file>